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5F" w:rsidRDefault="00F378BA">
      <w:pPr>
        <w:widowControl w:val="0"/>
        <w:autoSpaceDE w:val="0"/>
        <w:autoSpaceDN w:val="0"/>
        <w:spacing w:before="4"/>
        <w:rPr>
          <w:rFonts w:eastAsia="Calibri" w:hAnsi="Calibri"/>
          <w:sz w:val="17"/>
          <w:szCs w:val="22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63256" cy="1005840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435F" w:rsidRDefault="0035435F">
      <w:pPr>
        <w:widowControl w:val="0"/>
        <w:autoSpaceDE w:val="0"/>
        <w:autoSpaceDN w:val="0"/>
        <w:rPr>
          <w:rFonts w:eastAsia="Calibri" w:hAnsi="Calibri"/>
          <w:sz w:val="17"/>
          <w:szCs w:val="22"/>
        </w:rPr>
        <w:sectPr w:rsidR="0035435F">
          <w:type w:val="continuous"/>
          <w:pgSz w:w="12240" w:h="15840"/>
          <w:pgMar w:top="1820" w:right="1720" w:bottom="280" w:left="1720" w:header="708" w:footer="708" w:gutter="0"/>
          <w:cols w:space="708"/>
        </w:sectPr>
      </w:pPr>
    </w:p>
    <w:p w:rsidR="0035435F" w:rsidRDefault="00F378BA">
      <w:pPr>
        <w:widowControl w:val="0"/>
        <w:autoSpaceDE w:val="0"/>
        <w:autoSpaceDN w:val="0"/>
        <w:spacing w:before="4"/>
        <w:rPr>
          <w:rFonts w:eastAsia="Calibri" w:hAnsi="Calibri"/>
          <w:sz w:val="17"/>
          <w:szCs w:val="22"/>
        </w:rPr>
        <w:sectPr w:rsidR="0035435F">
          <w:pgSz w:w="12240" w:h="15840"/>
          <w:pgMar w:top="1820" w:right="1720" w:bottom="280" w:left="1720" w:header="708" w:footer="708" w:gutter="0"/>
          <w:cols w:space="708"/>
        </w:sect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63256" cy="10058400"/>
            <wp:effectExtent l="0" t="0" r="0" b="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85AFF" w:rsidRDefault="00985AFF" w:rsidP="00985AFF">
      <w:pPr>
        <w:widowControl w:val="0"/>
        <w:jc w:val="center"/>
        <w:rPr>
          <w:b/>
          <w:szCs w:val="20"/>
          <w:lang w:val="kk-KZ" w:eastAsia="ru-RU"/>
        </w:rPr>
      </w:pPr>
    </w:p>
    <w:p w:rsidR="00732A84" w:rsidRPr="00980A56" w:rsidRDefault="00732A84" w:rsidP="00A97763">
      <w:pPr>
        <w:widowControl w:val="0"/>
        <w:tabs>
          <w:tab w:val="left" w:pos="4820"/>
        </w:tabs>
        <w:jc w:val="center"/>
        <w:rPr>
          <w:lang w:val="ru-RU" w:eastAsia="ru-RU"/>
        </w:rPr>
      </w:pPr>
      <w:bookmarkStart w:id="0" w:name="_GoBack"/>
      <w:bookmarkEnd w:id="0"/>
    </w:p>
    <w:p w:rsidR="00AD757C" w:rsidRPr="003B7382" w:rsidRDefault="00F378BA" w:rsidP="003B7382">
      <w:pPr>
        <w:widowControl w:val="0"/>
        <w:tabs>
          <w:tab w:val="left" w:pos="426"/>
        </w:tabs>
        <w:spacing w:line="360" w:lineRule="auto"/>
        <w:jc w:val="center"/>
        <w:rPr>
          <w:b/>
          <w:lang w:val="ru-RU" w:eastAsia="ru-RU"/>
        </w:rPr>
      </w:pPr>
      <w:r w:rsidRPr="003B7382">
        <w:rPr>
          <w:b/>
          <w:bCs/>
          <w:lang w:val="ru-RU" w:eastAsia="ru-RU"/>
        </w:rPr>
        <w:t>ПОЯСНИТЕЛЬНАЯ ЗАПИСКА</w:t>
      </w:r>
    </w:p>
    <w:p w:rsidR="0027618E" w:rsidRDefault="00F378BA" w:rsidP="00AD757C">
      <w:pPr>
        <w:widowControl w:val="0"/>
        <w:ind w:firstLine="567"/>
        <w:jc w:val="both"/>
        <w:rPr>
          <w:lang w:val="kk-KZ" w:eastAsia="ru-RU"/>
        </w:rPr>
      </w:pPr>
      <w:bookmarkStart w:id="1" w:name="OCRUncertain044"/>
      <w:r w:rsidRPr="003B7382">
        <w:rPr>
          <w:lang w:val="ru-RU" w:eastAsia="ru-RU"/>
        </w:rPr>
        <w:t>Программа</w:t>
      </w:r>
      <w:bookmarkEnd w:id="1"/>
      <w:r w:rsidRPr="003B7382">
        <w:rPr>
          <w:lang w:val="ru-RU" w:eastAsia="ru-RU"/>
        </w:rPr>
        <w:t xml:space="preserve"> </w:t>
      </w:r>
      <w:r w:rsidR="002F1C71">
        <w:rPr>
          <w:lang w:val="kk-KZ" w:eastAsia="ru-RU"/>
        </w:rPr>
        <w:t>комплексного</w:t>
      </w:r>
      <w:r w:rsidRPr="003B7382">
        <w:rPr>
          <w:lang w:val="kk-KZ" w:eastAsia="ru-RU"/>
        </w:rPr>
        <w:t xml:space="preserve"> экзамена по </w:t>
      </w:r>
      <w:r w:rsidR="003B7382" w:rsidRPr="003B7382">
        <w:rPr>
          <w:lang w:val="kk-KZ" w:eastAsia="ru-RU"/>
        </w:rPr>
        <w:t>ОП</w:t>
      </w:r>
      <w:r w:rsidRPr="003B7382">
        <w:rPr>
          <w:lang w:val="kk-KZ" w:eastAsia="ru-RU"/>
        </w:rPr>
        <w:t xml:space="preserve"> состоит из 3-х</w:t>
      </w:r>
      <w:r w:rsidRPr="003B7382">
        <w:rPr>
          <w:lang w:val="ru-RU" w:eastAsia="ru-RU"/>
        </w:rPr>
        <w:t xml:space="preserve"> </w:t>
      </w:r>
      <w:r w:rsidRPr="003B7382">
        <w:rPr>
          <w:lang w:val="kk-KZ" w:eastAsia="ru-RU"/>
        </w:rPr>
        <w:t xml:space="preserve">блоков,  включает вопросы обязательных и </w:t>
      </w:r>
      <w:r w:rsidRPr="003B7382">
        <w:rPr>
          <w:lang w:val="kk-KZ" w:eastAsia="ru-RU"/>
        </w:rPr>
        <w:t>элективных дисциплин.</w:t>
      </w:r>
      <w:bookmarkStart w:id="2" w:name="OCRUncertain065"/>
      <w:r w:rsidRPr="003B7382">
        <w:rPr>
          <w:lang w:val="kk-KZ" w:eastAsia="ru-RU"/>
        </w:rPr>
        <w:t xml:space="preserve"> </w:t>
      </w:r>
    </w:p>
    <w:p w:rsidR="00AD757C" w:rsidRPr="003B7382" w:rsidRDefault="00F378BA" w:rsidP="00AD757C">
      <w:pPr>
        <w:widowControl w:val="0"/>
        <w:ind w:firstLine="567"/>
        <w:jc w:val="both"/>
        <w:rPr>
          <w:lang w:val="kk-KZ" w:eastAsia="ru-RU"/>
        </w:rPr>
      </w:pPr>
      <w:r w:rsidRPr="003B7382">
        <w:rPr>
          <w:lang w:val="kk-KZ" w:eastAsia="ru-RU"/>
        </w:rPr>
        <w:t>В первом блоке отражены вопросы по следующим дисциплинам</w:t>
      </w:r>
      <w:r w:rsidRPr="003B7382">
        <w:rPr>
          <w:lang w:val="ru-RU" w:eastAsia="ru-RU"/>
        </w:rPr>
        <w:t>:</w:t>
      </w:r>
      <w:bookmarkEnd w:id="2"/>
      <w:r w:rsidRPr="003B7382">
        <w:rPr>
          <w:lang w:val="ru-RU" w:eastAsia="ru-RU"/>
        </w:rPr>
        <w:t xml:space="preserve"> </w:t>
      </w:r>
    </w:p>
    <w:p w:rsidR="003B7382" w:rsidRPr="0027618E" w:rsidRDefault="00F378BA" w:rsidP="00AD757C">
      <w:pPr>
        <w:numPr>
          <w:ilvl w:val="0"/>
          <w:numId w:val="1"/>
        </w:numPr>
        <w:jc w:val="both"/>
        <w:rPr>
          <w:lang w:val="kk-KZ" w:eastAsia="ru-RU"/>
        </w:rPr>
      </w:pPr>
      <w:r w:rsidRPr="003B7382">
        <w:rPr>
          <w:lang w:val="kk-KZ" w:eastAsia="ru-RU"/>
        </w:rPr>
        <w:t>«Архитектура компьютерных систем»;</w:t>
      </w:r>
    </w:p>
    <w:p w:rsidR="003B7382" w:rsidRPr="003B7382" w:rsidRDefault="00F378BA" w:rsidP="0027618E">
      <w:pPr>
        <w:widowControl w:val="0"/>
        <w:ind w:firstLine="708"/>
        <w:jc w:val="both"/>
        <w:rPr>
          <w:lang w:val="kk-KZ" w:eastAsia="ru-RU"/>
        </w:rPr>
      </w:pPr>
      <w:r w:rsidRPr="003B7382">
        <w:rPr>
          <w:lang w:val="kk-KZ" w:eastAsia="ru-RU"/>
        </w:rPr>
        <w:t>Во втором блоке отражены вопросы по дисциплинам:</w:t>
      </w:r>
    </w:p>
    <w:p w:rsidR="003B7382" w:rsidRPr="0027618E" w:rsidRDefault="00F378BA" w:rsidP="0027618E">
      <w:pPr>
        <w:widowControl w:val="0"/>
        <w:ind w:firstLine="708"/>
        <w:jc w:val="both"/>
        <w:rPr>
          <w:lang w:val="kk-KZ" w:eastAsia="ru-RU"/>
        </w:rPr>
      </w:pPr>
      <w:r w:rsidRPr="0027618E">
        <w:rPr>
          <w:lang w:val="kk-KZ" w:eastAsia="ru-RU"/>
        </w:rPr>
        <w:t>- «Инновационные методы защиты цифровой информаций»;</w:t>
      </w:r>
    </w:p>
    <w:p w:rsidR="00AD757C" w:rsidRPr="003B7382" w:rsidRDefault="00F378BA" w:rsidP="0027618E">
      <w:pPr>
        <w:widowControl w:val="0"/>
        <w:ind w:firstLine="708"/>
        <w:jc w:val="both"/>
        <w:rPr>
          <w:lang w:val="kk-KZ" w:eastAsia="ru-RU"/>
        </w:rPr>
      </w:pPr>
      <w:r w:rsidRPr="003B7382">
        <w:rPr>
          <w:lang w:val="kk-KZ" w:eastAsia="ru-RU"/>
        </w:rPr>
        <w:t xml:space="preserve">В третьем блоке </w:t>
      </w:r>
      <w:r w:rsidR="003B7382" w:rsidRPr="003B7382">
        <w:rPr>
          <w:lang w:val="kk-KZ" w:eastAsia="ru-RU"/>
        </w:rPr>
        <w:t>отражены вопросы по дисциплинам:</w:t>
      </w:r>
    </w:p>
    <w:p w:rsidR="003B7382" w:rsidRPr="003B7382" w:rsidRDefault="00F378BA" w:rsidP="003B7382">
      <w:pPr>
        <w:numPr>
          <w:ilvl w:val="0"/>
          <w:numId w:val="1"/>
        </w:numPr>
        <w:spacing w:after="200" w:line="276" w:lineRule="auto"/>
        <w:contextualSpacing/>
        <w:jc w:val="both"/>
        <w:rPr>
          <w:lang w:val="kk-KZ" w:eastAsia="ru-RU"/>
        </w:rPr>
      </w:pPr>
      <w:r w:rsidRPr="003B7382">
        <w:rPr>
          <w:lang w:val="kk-KZ" w:eastAsia="ru-RU"/>
        </w:rPr>
        <w:t>«</w:t>
      </w:r>
      <w:r w:rsidR="0027618E">
        <w:rPr>
          <w:lang w:val="kk-KZ" w:eastAsia="ru-RU"/>
        </w:rPr>
        <w:t>Проектирование информационных систем</w:t>
      </w:r>
      <w:r w:rsidRPr="003B7382">
        <w:rPr>
          <w:lang w:val="kk-KZ" w:eastAsia="ru-RU"/>
        </w:rPr>
        <w:t>».</w:t>
      </w:r>
    </w:p>
    <w:p w:rsidR="00AD757C" w:rsidRDefault="00AD757C" w:rsidP="00980A56">
      <w:pPr>
        <w:widowControl w:val="0"/>
        <w:jc w:val="both"/>
        <w:rPr>
          <w:b/>
          <w:lang w:val="kk-KZ" w:eastAsia="ru-RU"/>
        </w:rPr>
      </w:pPr>
    </w:p>
    <w:p w:rsidR="00980A56" w:rsidRPr="00980A56" w:rsidRDefault="00F378BA" w:rsidP="00980A56">
      <w:pPr>
        <w:widowControl w:val="0"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1 Модуль. «Архитектура компьютерных систем»</w:t>
      </w:r>
    </w:p>
    <w:p w:rsidR="00980A56" w:rsidRPr="00980A56" w:rsidRDefault="00980A56" w:rsidP="00980A56">
      <w:pPr>
        <w:widowControl w:val="0"/>
        <w:jc w:val="both"/>
        <w:rPr>
          <w:b/>
          <w:lang w:val="kk-KZ" w:eastAsia="ru-RU"/>
        </w:rPr>
      </w:pP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Внешняя память. Разновидности внешней памяти. </w:t>
      </w:r>
      <w:r w:rsidRPr="00980A56">
        <w:rPr>
          <w:lang w:val="ru-RU" w:eastAsia="ru-RU"/>
        </w:rPr>
        <w:t xml:space="preserve">Понятие внешней памяти. Жесткие магнитные диски. Гибкие магнитные диски. Магнитная лента. </w:t>
      </w:r>
    </w:p>
    <w:p w:rsidR="00980A56" w:rsidRPr="00980A56" w:rsidRDefault="00F378BA" w:rsidP="00980A56">
      <w:pPr>
        <w:numPr>
          <w:ilvl w:val="0"/>
          <w:numId w:val="2"/>
        </w:numPr>
        <w:ind w:left="345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>Параметры влияю</w:t>
      </w:r>
      <w:r w:rsidRPr="00980A56">
        <w:rPr>
          <w:b/>
          <w:lang w:val="kk-KZ" w:eastAsia="ru-RU"/>
        </w:rPr>
        <w:t>щие</w:t>
      </w:r>
      <w:r w:rsidRPr="00980A56">
        <w:rPr>
          <w:b/>
          <w:lang w:val="ru-RU" w:eastAsia="ru-RU"/>
        </w:rPr>
        <w:t xml:space="preserve"> на быстродействие винчестера</w:t>
      </w:r>
      <w:r w:rsidRPr="00980A56">
        <w:rPr>
          <w:b/>
          <w:lang w:val="kk-KZ" w:eastAsia="ru-RU"/>
        </w:rPr>
        <w:t xml:space="preserve">. </w:t>
      </w:r>
      <w:r w:rsidRPr="00980A56">
        <w:rPr>
          <w:lang w:val="ru-RU" w:eastAsia="ru-RU"/>
        </w:rPr>
        <w:t>Кэш-память. Скорость передачи данных по шине дискового интерфейса. Частота вращения дисков.  Внутренняя скорость передачи – скорость обмена данными между интерфейсом диска и носителями.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eastAsia="ru-RU"/>
        </w:rPr>
      </w:pPr>
      <w:r w:rsidRPr="00980A56">
        <w:rPr>
          <w:b/>
          <w:lang w:val="ru-RU" w:eastAsia="ru-RU"/>
        </w:rPr>
        <w:t>Разновидности накопителей на оптических</w:t>
      </w:r>
      <w:r w:rsidRPr="00980A56">
        <w:rPr>
          <w:b/>
          <w:lang w:val="ru-RU" w:eastAsia="ru-RU"/>
        </w:rPr>
        <w:t xml:space="preserve"> дисках. </w:t>
      </w:r>
      <w:r w:rsidRPr="00980A56">
        <w:rPr>
          <w:lang w:val="ru-RU" w:eastAsia="ru-RU"/>
        </w:rPr>
        <w:t>Без возможности записи. С однократной записью и многократным чтением. С возможностью перезаписи</w:t>
      </w:r>
      <w:r w:rsidRPr="00980A56">
        <w:rPr>
          <w:lang w:eastAsia="ru-RU"/>
        </w:rPr>
        <w:t>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Считывание информации с компакт-дисков. </w:t>
      </w:r>
      <w:r w:rsidRPr="00980A56">
        <w:rPr>
          <w:lang w:val="ru-RU" w:eastAsia="ru-RU"/>
        </w:rPr>
        <w:t xml:space="preserve">Принцип считывания информации лазером. Скорость чтения/записи </w:t>
      </w:r>
      <w:r w:rsidRPr="00980A56">
        <w:rPr>
          <w:lang w:eastAsia="ru-RU"/>
        </w:rPr>
        <w:t>CD</w:t>
      </w:r>
      <w:r w:rsidRPr="00980A56">
        <w:rPr>
          <w:lang w:val="ru-RU" w:eastAsia="ru-RU"/>
        </w:rPr>
        <w:t>. Различие между дисками только для чтения (</w:t>
      </w:r>
      <w:r w:rsidRPr="00980A56">
        <w:rPr>
          <w:lang w:eastAsia="ru-RU"/>
        </w:rPr>
        <w:t>CD</w:t>
      </w:r>
      <w:r w:rsidRPr="00980A56">
        <w:rPr>
          <w:lang w:val="ru-RU" w:eastAsia="ru-RU"/>
        </w:rPr>
        <w:t>) и перезаписываемым дисками (</w:t>
      </w:r>
      <w:r w:rsidRPr="00980A56">
        <w:rPr>
          <w:lang w:eastAsia="ru-RU"/>
        </w:rPr>
        <w:t>CD</w:t>
      </w:r>
      <w:r w:rsidRPr="00980A56">
        <w:rPr>
          <w:lang w:val="ru-RU" w:eastAsia="ru-RU"/>
        </w:rPr>
        <w:t>-</w:t>
      </w:r>
      <w:r w:rsidRPr="00980A56">
        <w:rPr>
          <w:lang w:eastAsia="ru-RU"/>
        </w:rPr>
        <w:t>R</w:t>
      </w:r>
      <w:r w:rsidRPr="00980A56">
        <w:rPr>
          <w:lang w:val="ru-RU" w:eastAsia="ru-RU"/>
        </w:rPr>
        <w:t>/</w:t>
      </w:r>
      <w:r w:rsidRPr="00980A56">
        <w:rPr>
          <w:lang w:eastAsia="ru-RU"/>
        </w:rPr>
        <w:t>RW</w:t>
      </w:r>
      <w:r w:rsidRPr="00980A56">
        <w:rPr>
          <w:lang w:val="ru-RU" w:eastAsia="ru-RU"/>
        </w:rPr>
        <w:t>).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Материнская плата. </w:t>
      </w:r>
      <w:r w:rsidRPr="00980A56">
        <w:rPr>
          <w:lang w:val="ru-RU" w:eastAsia="ru-RU"/>
        </w:rPr>
        <w:t>Значение материнской платы в Компьютере. Основные части материнской платы. Северный и южный мост.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Компоненты персонального компьютера. </w:t>
      </w:r>
      <w:r w:rsidRPr="00980A56">
        <w:rPr>
          <w:lang w:val="ru-RU" w:eastAsia="ru-RU"/>
        </w:rPr>
        <w:t>Устройства ввода данных. Устройства вывода данных. Элементы си</w:t>
      </w:r>
      <w:r w:rsidRPr="00980A56">
        <w:rPr>
          <w:lang w:val="ru-RU" w:eastAsia="ru-RU"/>
        </w:rPr>
        <w:t>стемного блока.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color w:val="000000"/>
          <w:lang w:val="ru-RU" w:eastAsia="ru-RU"/>
        </w:rPr>
      </w:pPr>
      <w:r w:rsidRPr="00980A56">
        <w:rPr>
          <w:b/>
          <w:color w:val="000000"/>
          <w:lang w:val="ru-RU" w:eastAsia="ru-RU"/>
        </w:rPr>
        <w:t xml:space="preserve">Основные параметры микропроцессора. </w:t>
      </w:r>
      <w:r w:rsidRPr="00980A56">
        <w:rPr>
          <w:color w:val="000000"/>
          <w:lang w:val="ru-RU" w:eastAsia="ru-RU"/>
        </w:rPr>
        <w:t>Разрядность регистров. Кэш. Тактовая частота процессора. Разрядность внешних шин данных и адреса.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Компьютерные шины. </w:t>
      </w:r>
      <w:r w:rsidRPr="00980A56">
        <w:rPr>
          <w:lang w:val="ru-RU" w:eastAsia="ru-RU"/>
        </w:rPr>
        <w:t>Определение компьютерной шины. Типы шин. Примеры внешних компьютерных шин.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Шинные интерфейсы материнской платы. </w:t>
      </w:r>
      <w:r w:rsidRPr="00980A56">
        <w:rPr>
          <w:lang w:val="ru-RU" w:eastAsia="ru-RU"/>
        </w:rPr>
        <w:t xml:space="preserve">Роль шин в интерфейсе материнской платы. Пропускная способность шин. </w:t>
      </w:r>
      <w:r w:rsidRPr="00980A56">
        <w:rPr>
          <w:lang w:eastAsia="ru-RU"/>
        </w:rPr>
        <w:t>ISA</w:t>
      </w:r>
      <w:r w:rsidRPr="00980A56">
        <w:rPr>
          <w:lang w:val="ru-RU" w:eastAsia="ru-RU"/>
        </w:rPr>
        <w:t xml:space="preserve">, </w:t>
      </w:r>
      <w:r w:rsidRPr="00980A56">
        <w:rPr>
          <w:lang w:eastAsia="ru-RU"/>
        </w:rPr>
        <w:t>USB</w:t>
      </w:r>
      <w:r w:rsidRPr="00980A56">
        <w:rPr>
          <w:lang w:val="ru-RU" w:eastAsia="ru-RU"/>
        </w:rPr>
        <w:t xml:space="preserve">, </w:t>
      </w:r>
      <w:r w:rsidRPr="00980A56">
        <w:rPr>
          <w:lang w:eastAsia="ru-RU"/>
        </w:rPr>
        <w:t>PCI</w:t>
      </w:r>
      <w:r w:rsidRPr="00980A56">
        <w:rPr>
          <w:lang w:val="ru-RU" w:eastAsia="ru-RU"/>
        </w:rPr>
        <w:t xml:space="preserve">, </w:t>
      </w:r>
      <w:r w:rsidRPr="00980A56">
        <w:rPr>
          <w:lang w:eastAsia="ru-RU"/>
        </w:rPr>
        <w:t>PCMCIA</w:t>
      </w:r>
      <w:r w:rsidRPr="00980A56">
        <w:rPr>
          <w:lang w:val="ru-RU" w:eastAsia="ru-RU"/>
        </w:rPr>
        <w:t xml:space="preserve">, </w:t>
      </w:r>
      <w:r w:rsidRPr="00980A56">
        <w:rPr>
          <w:lang w:eastAsia="ru-RU"/>
        </w:rPr>
        <w:t>AGP</w:t>
      </w:r>
      <w:r w:rsidRPr="00980A56">
        <w:rPr>
          <w:lang w:val="ru-RU" w:eastAsia="ru-RU"/>
        </w:rPr>
        <w:t xml:space="preserve">, </w:t>
      </w:r>
      <w:r w:rsidRPr="00980A56">
        <w:rPr>
          <w:lang w:eastAsia="ru-RU"/>
        </w:rPr>
        <w:t>FSB</w:t>
      </w:r>
      <w:r w:rsidRPr="00980A56">
        <w:rPr>
          <w:lang w:val="ru-RU" w:eastAsia="ru-RU"/>
        </w:rPr>
        <w:t xml:space="preserve">, </w:t>
      </w:r>
      <w:r w:rsidRPr="00980A56">
        <w:rPr>
          <w:lang w:eastAsia="ru-RU"/>
        </w:rPr>
        <w:t>VLB</w:t>
      </w:r>
      <w:r w:rsidRPr="00980A56">
        <w:rPr>
          <w:lang w:val="ru-RU" w:eastAsia="ru-RU"/>
        </w:rPr>
        <w:t xml:space="preserve">, </w:t>
      </w:r>
      <w:r w:rsidRPr="00980A56">
        <w:rPr>
          <w:lang w:eastAsia="ru-RU"/>
        </w:rPr>
        <w:t>EISA</w:t>
      </w:r>
      <w:r w:rsidRPr="00980A56">
        <w:rPr>
          <w:lang w:val="ru-RU" w:eastAsia="ru-RU"/>
        </w:rPr>
        <w:t>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Оперативная память. </w:t>
      </w:r>
      <w:r w:rsidRPr="00980A56">
        <w:rPr>
          <w:lang w:val="ru-RU" w:eastAsia="ru-RU"/>
        </w:rPr>
        <w:t xml:space="preserve">Понятие оперативной памяти. Память динамического типа. Память статического типа. ОЗУ </w:t>
      </w:r>
      <w:r w:rsidRPr="00980A56">
        <w:rPr>
          <w:lang w:val="ru-RU" w:eastAsia="ru-RU"/>
        </w:rPr>
        <w:t>современных компьютеров.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eastAsia="ru-RU"/>
        </w:rPr>
      </w:pPr>
      <w:r w:rsidRPr="00980A56">
        <w:rPr>
          <w:b/>
          <w:lang w:val="ru-RU" w:eastAsia="ru-RU"/>
        </w:rPr>
        <w:t xml:space="preserve"> Постоянная память. </w:t>
      </w:r>
      <w:r w:rsidRPr="00980A56">
        <w:rPr>
          <w:lang w:val="ru-RU" w:eastAsia="ru-RU"/>
        </w:rPr>
        <w:t>Понятие ПЗУ. Классификация ПЗУ по типу исполнения. Классификация ПЗУ по разновидностям схем. Исторические типы ПЗУ</w:t>
      </w:r>
      <w:r w:rsidRPr="00980A56">
        <w:rPr>
          <w:lang w:eastAsia="ru-RU"/>
        </w:rPr>
        <w:t>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RISC-процессоры. </w:t>
      </w:r>
      <w:r w:rsidRPr="00980A56">
        <w:rPr>
          <w:lang w:val="ru-RU" w:eastAsia="ru-RU"/>
        </w:rPr>
        <w:t xml:space="preserve">Определение </w:t>
      </w:r>
      <w:r w:rsidRPr="00980A56">
        <w:rPr>
          <w:lang w:eastAsia="ru-RU"/>
        </w:rPr>
        <w:t>RISC</w:t>
      </w:r>
      <w:r w:rsidRPr="00980A56">
        <w:rPr>
          <w:lang w:val="ru-RU" w:eastAsia="ru-RU"/>
        </w:rPr>
        <w:t xml:space="preserve">. Отличия от </w:t>
      </w:r>
      <w:r w:rsidRPr="00980A56">
        <w:rPr>
          <w:lang w:eastAsia="ru-RU"/>
        </w:rPr>
        <w:t>CISC</w:t>
      </w:r>
      <w:r w:rsidRPr="00980A56">
        <w:rPr>
          <w:lang w:val="ru-RU" w:eastAsia="ru-RU"/>
        </w:rPr>
        <w:t xml:space="preserve">. Характерные особенности </w:t>
      </w:r>
      <w:r w:rsidRPr="00980A56">
        <w:rPr>
          <w:lang w:eastAsia="ru-RU"/>
        </w:rPr>
        <w:t>RISC</w:t>
      </w:r>
      <w:r w:rsidRPr="00980A56">
        <w:rPr>
          <w:lang w:val="ru-RU" w:eastAsia="ru-RU"/>
        </w:rPr>
        <w:t>-процессоров.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eastAsia="ru-RU"/>
        </w:rPr>
      </w:pPr>
      <w:r w:rsidRPr="00980A56">
        <w:rPr>
          <w:b/>
          <w:lang w:val="ru-RU" w:eastAsia="ru-RU"/>
        </w:rPr>
        <w:t xml:space="preserve"> </w:t>
      </w:r>
      <w:r w:rsidRPr="00980A56">
        <w:rPr>
          <w:b/>
          <w:lang w:eastAsia="ru-RU"/>
        </w:rPr>
        <w:t>CISC</w:t>
      </w:r>
      <w:r w:rsidRPr="00980A56">
        <w:rPr>
          <w:b/>
          <w:lang w:val="ru-RU" w:eastAsia="ru-RU"/>
        </w:rPr>
        <w:t xml:space="preserve">-процессоры. </w:t>
      </w:r>
      <w:r w:rsidRPr="00980A56">
        <w:rPr>
          <w:lang w:val="ru-RU" w:eastAsia="ru-RU"/>
        </w:rPr>
        <w:t xml:space="preserve">Определение </w:t>
      </w:r>
      <w:r w:rsidRPr="00980A56">
        <w:rPr>
          <w:lang w:eastAsia="ru-RU"/>
        </w:rPr>
        <w:t>CISC</w:t>
      </w:r>
      <w:r w:rsidRPr="00980A56">
        <w:rPr>
          <w:lang w:val="ru-RU" w:eastAsia="ru-RU"/>
        </w:rPr>
        <w:t xml:space="preserve">. Отличия от </w:t>
      </w:r>
      <w:r w:rsidRPr="00980A56">
        <w:rPr>
          <w:lang w:eastAsia="ru-RU"/>
        </w:rPr>
        <w:t>RISC</w:t>
      </w:r>
      <w:r w:rsidRPr="00980A56">
        <w:rPr>
          <w:lang w:val="ru-RU" w:eastAsia="ru-RU"/>
        </w:rPr>
        <w:t xml:space="preserve">. Характерные особенности </w:t>
      </w:r>
      <w:r w:rsidRPr="00980A56">
        <w:rPr>
          <w:lang w:eastAsia="ru-RU"/>
        </w:rPr>
        <w:t>RISC</w:t>
      </w:r>
      <w:r w:rsidRPr="00980A56">
        <w:rPr>
          <w:lang w:val="ru-RU" w:eastAsia="ru-RU"/>
        </w:rPr>
        <w:t>-процессоров.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eastAsia="ru-RU"/>
        </w:rPr>
      </w:pPr>
      <w:r w:rsidRPr="00980A56">
        <w:rPr>
          <w:b/>
          <w:lang w:val="ru-RU" w:eastAsia="ru-RU"/>
        </w:rPr>
        <w:t xml:space="preserve"> Система </w:t>
      </w:r>
      <w:r w:rsidRPr="00980A56">
        <w:rPr>
          <w:b/>
          <w:lang w:eastAsia="ru-RU"/>
        </w:rPr>
        <w:t>BIOS</w:t>
      </w:r>
      <w:r w:rsidRPr="00980A56">
        <w:rPr>
          <w:b/>
          <w:lang w:val="ru-RU" w:eastAsia="ru-RU"/>
        </w:rPr>
        <w:t xml:space="preserve">. </w:t>
      </w:r>
      <w:r w:rsidRPr="00980A56">
        <w:rPr>
          <w:lang w:val="ru-RU" w:eastAsia="ru-RU"/>
        </w:rPr>
        <w:t>Термин “</w:t>
      </w:r>
      <w:r w:rsidRPr="00980A56">
        <w:rPr>
          <w:lang w:eastAsia="ru-RU"/>
        </w:rPr>
        <w:t>BIOS</w:t>
      </w:r>
      <w:r w:rsidRPr="00980A56">
        <w:rPr>
          <w:lang w:val="ru-RU" w:eastAsia="ru-RU"/>
        </w:rPr>
        <w:t xml:space="preserve">”. </w:t>
      </w:r>
      <w:r w:rsidRPr="00980A56">
        <w:rPr>
          <w:lang w:eastAsia="ru-RU"/>
        </w:rPr>
        <w:t>BIOS</w:t>
      </w:r>
      <w:r w:rsidRPr="00980A56">
        <w:rPr>
          <w:lang w:val="ru-RU" w:eastAsia="ru-RU"/>
        </w:rPr>
        <w:t xml:space="preserve"> материнской платы. Примитивное  </w:t>
      </w:r>
      <w:r w:rsidRPr="00980A56">
        <w:rPr>
          <w:lang w:eastAsia="ru-RU"/>
        </w:rPr>
        <w:t>API</w:t>
      </w:r>
      <w:r w:rsidRPr="00980A56">
        <w:rPr>
          <w:lang w:val="ru-RU" w:eastAsia="ru-RU"/>
        </w:rPr>
        <w:t>. Производители</w:t>
      </w:r>
      <w:r w:rsidRPr="00980A56">
        <w:rPr>
          <w:lang w:eastAsia="ru-RU"/>
        </w:rPr>
        <w:t>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eastAsia="ru-RU"/>
        </w:rPr>
      </w:pPr>
      <w:r w:rsidRPr="00980A56">
        <w:rPr>
          <w:b/>
          <w:lang w:val="ru-RU" w:eastAsia="ru-RU"/>
        </w:rPr>
        <w:t xml:space="preserve"> Энергозависимая память. </w:t>
      </w:r>
      <w:r w:rsidRPr="00980A56">
        <w:rPr>
          <w:lang w:val="ru-RU" w:eastAsia="ru-RU"/>
        </w:rPr>
        <w:t xml:space="preserve">Понятие Энергозависимой памяти. </w:t>
      </w:r>
      <w:r w:rsidRPr="00980A56">
        <w:rPr>
          <w:lang w:eastAsia="ru-RU"/>
        </w:rPr>
        <w:t>ROM, PROM, EPROM,</w:t>
      </w:r>
      <w:r w:rsidRPr="00980A56">
        <w:rPr>
          <w:lang w:eastAsia="ru-RU"/>
        </w:rPr>
        <w:t xml:space="preserve"> EEPROM, Flash Memory, FRAM.  </w:t>
      </w:r>
      <w:r w:rsidRPr="00980A56">
        <w:rPr>
          <w:lang w:val="ru-RU" w:eastAsia="ru-RU"/>
        </w:rPr>
        <w:t>Полупроводниковый БИС</w:t>
      </w:r>
      <w:r w:rsidRPr="00980A56">
        <w:rPr>
          <w:lang w:eastAsia="ru-RU"/>
        </w:rPr>
        <w:t>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Типы оперативной памяти. </w:t>
      </w:r>
      <w:r w:rsidRPr="00980A56">
        <w:rPr>
          <w:lang w:val="ru-RU" w:eastAsia="ru-RU"/>
        </w:rPr>
        <w:t>ОЗУ современных компьютеров. Память динамического типа. Память статического типа.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Архитектура компьютера. Общая структура компьютера. </w:t>
      </w:r>
      <w:r w:rsidRPr="00980A56">
        <w:rPr>
          <w:lang w:val="ru-RU" w:eastAsia="ru-RU"/>
        </w:rPr>
        <w:t>Основные компоненты компьютера.  Архитекту</w:t>
      </w:r>
      <w:r w:rsidRPr="00980A56">
        <w:rPr>
          <w:lang w:val="ru-RU" w:eastAsia="ru-RU"/>
        </w:rPr>
        <w:t>ра ЭВМ.  Кэш память. Процессор.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 </w:t>
      </w:r>
      <w:r w:rsidRPr="00980A56">
        <w:rPr>
          <w:b/>
          <w:lang w:val="ru-RU" w:eastAsia="ru-RU"/>
        </w:rPr>
        <w:t xml:space="preserve">Принципы современной архитектуры компьютера. </w:t>
      </w:r>
      <w:r w:rsidRPr="00980A56">
        <w:rPr>
          <w:lang w:val="ru-RU" w:eastAsia="ru-RU"/>
        </w:rPr>
        <w:t>Принцип программного управления. Принцип программы, сохраняемой в памяти. Принцип произвольного доступа к памяти.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lastRenderedPageBreak/>
        <w:t xml:space="preserve"> Методы классификации компьютеров. </w:t>
      </w:r>
      <w:r w:rsidRPr="00980A56">
        <w:rPr>
          <w:lang w:val="ru-RU" w:eastAsia="ru-RU"/>
        </w:rPr>
        <w:t xml:space="preserve">Классификация по назначению. </w:t>
      </w:r>
      <w:r w:rsidRPr="00980A56">
        <w:rPr>
          <w:lang w:val="ru-RU" w:eastAsia="ru-RU"/>
        </w:rPr>
        <w:t>Классификация по этапам развития. Классификация по архитектуре. Классификация по производительности.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eastAsia="ru-RU"/>
        </w:rPr>
      </w:pPr>
      <w:r w:rsidRPr="00980A56">
        <w:rPr>
          <w:b/>
          <w:lang w:val="ru-RU" w:eastAsia="ru-RU"/>
        </w:rPr>
        <w:t xml:space="preserve"> Большие ЭВМ (</w:t>
      </w:r>
      <w:proofErr w:type="spellStart"/>
      <w:r w:rsidRPr="00980A56">
        <w:rPr>
          <w:b/>
          <w:lang w:val="ru-RU" w:eastAsia="ru-RU"/>
        </w:rPr>
        <w:t>Main</w:t>
      </w:r>
      <w:proofErr w:type="spellEnd"/>
      <w:r w:rsidRPr="00980A56">
        <w:rPr>
          <w:b/>
          <w:lang w:val="ru-RU" w:eastAsia="ru-RU"/>
        </w:rPr>
        <w:t xml:space="preserve"> </w:t>
      </w:r>
      <w:proofErr w:type="spellStart"/>
      <w:r w:rsidRPr="00980A56">
        <w:rPr>
          <w:b/>
          <w:lang w:val="ru-RU" w:eastAsia="ru-RU"/>
        </w:rPr>
        <w:t>Frame</w:t>
      </w:r>
      <w:proofErr w:type="spellEnd"/>
      <w:r w:rsidRPr="00980A56">
        <w:rPr>
          <w:b/>
          <w:lang w:val="ru-RU" w:eastAsia="ru-RU"/>
        </w:rPr>
        <w:t xml:space="preserve">). </w:t>
      </w:r>
      <w:r w:rsidRPr="00980A56">
        <w:rPr>
          <w:lang w:val="ru-RU" w:eastAsia="ru-RU"/>
        </w:rPr>
        <w:t xml:space="preserve">Определение </w:t>
      </w:r>
      <w:r w:rsidRPr="00980A56">
        <w:rPr>
          <w:lang w:eastAsia="ru-RU"/>
        </w:rPr>
        <w:t>Main</w:t>
      </w:r>
      <w:r w:rsidRPr="00980A56">
        <w:rPr>
          <w:lang w:val="ru-RU" w:eastAsia="ru-RU"/>
        </w:rPr>
        <w:t xml:space="preserve"> </w:t>
      </w:r>
      <w:r w:rsidRPr="00980A56">
        <w:rPr>
          <w:lang w:eastAsia="ru-RU"/>
        </w:rPr>
        <w:t>Frame</w:t>
      </w:r>
      <w:r w:rsidRPr="00980A56">
        <w:rPr>
          <w:lang w:val="ru-RU" w:eastAsia="ru-RU"/>
        </w:rPr>
        <w:t xml:space="preserve">. Отличительные черты </w:t>
      </w:r>
      <w:proofErr w:type="spellStart"/>
      <w:r w:rsidRPr="00980A56">
        <w:rPr>
          <w:lang w:val="ru-RU" w:eastAsia="ru-RU"/>
        </w:rPr>
        <w:t>Мейнфрейма</w:t>
      </w:r>
      <w:proofErr w:type="spellEnd"/>
      <w:r w:rsidRPr="00980A56">
        <w:rPr>
          <w:lang w:val="ru-RU" w:eastAsia="ru-RU"/>
        </w:rPr>
        <w:t xml:space="preserve">.  </w:t>
      </w:r>
      <w:proofErr w:type="spellStart"/>
      <w:r w:rsidRPr="00980A56">
        <w:rPr>
          <w:lang w:val="ru-RU" w:eastAsia="ru-RU"/>
        </w:rPr>
        <w:t>Мейнфреймы</w:t>
      </w:r>
      <w:proofErr w:type="spellEnd"/>
      <w:r w:rsidRPr="00980A56">
        <w:rPr>
          <w:lang w:val="ru-RU" w:eastAsia="ru-RU"/>
        </w:rPr>
        <w:t xml:space="preserve"> и суперкомпьютеры.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Структура вычислительного центра на базе</w:t>
      </w:r>
      <w:r w:rsidRPr="00980A56">
        <w:rPr>
          <w:b/>
          <w:lang w:val="ru-RU" w:eastAsia="ru-RU"/>
        </w:rPr>
        <w:t xml:space="preserve"> большой ЭВМ. </w:t>
      </w:r>
      <w:r w:rsidRPr="00980A56">
        <w:rPr>
          <w:lang w:val="ru-RU" w:eastAsia="ru-RU"/>
        </w:rPr>
        <w:t>Центральный процессор. Группа системного программирования. Группа прикладного программирования. Группа подготовки данных.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</w:t>
      </w:r>
      <w:proofErr w:type="spellStart"/>
      <w:r w:rsidRPr="00980A56">
        <w:rPr>
          <w:b/>
          <w:lang w:val="ru-RU" w:eastAsia="ru-RU"/>
        </w:rPr>
        <w:t>МиниЭВМ</w:t>
      </w:r>
      <w:proofErr w:type="spellEnd"/>
      <w:r w:rsidRPr="00980A56">
        <w:rPr>
          <w:b/>
          <w:lang w:val="ru-RU" w:eastAsia="ru-RU"/>
        </w:rPr>
        <w:t xml:space="preserve">. </w:t>
      </w:r>
      <w:proofErr w:type="spellStart"/>
      <w:r w:rsidRPr="00980A56">
        <w:rPr>
          <w:b/>
          <w:lang w:val="ru-RU" w:eastAsia="ru-RU"/>
        </w:rPr>
        <w:t>МикроЭВМ</w:t>
      </w:r>
      <w:proofErr w:type="spellEnd"/>
      <w:r w:rsidRPr="00980A56">
        <w:rPr>
          <w:b/>
          <w:lang w:val="ru-RU" w:eastAsia="ru-RU"/>
        </w:rPr>
        <w:t xml:space="preserve">. </w:t>
      </w:r>
      <w:r w:rsidRPr="00980A56">
        <w:rPr>
          <w:lang w:val="ru-RU" w:eastAsia="ru-RU"/>
        </w:rPr>
        <w:t xml:space="preserve">Основные понятия </w:t>
      </w:r>
      <w:proofErr w:type="spellStart"/>
      <w:r w:rsidRPr="00980A56">
        <w:rPr>
          <w:lang w:val="ru-RU" w:eastAsia="ru-RU"/>
        </w:rPr>
        <w:t>миниЭВМ</w:t>
      </w:r>
      <w:proofErr w:type="spellEnd"/>
      <w:r w:rsidRPr="00980A56">
        <w:rPr>
          <w:lang w:val="ru-RU" w:eastAsia="ru-RU"/>
        </w:rPr>
        <w:t xml:space="preserve">, </w:t>
      </w:r>
      <w:proofErr w:type="spellStart"/>
      <w:r w:rsidRPr="00980A56">
        <w:rPr>
          <w:lang w:val="ru-RU" w:eastAsia="ru-RU"/>
        </w:rPr>
        <w:t>микроЭВМ</w:t>
      </w:r>
      <w:proofErr w:type="spellEnd"/>
      <w:r w:rsidRPr="00980A56">
        <w:rPr>
          <w:lang w:val="ru-RU" w:eastAsia="ru-RU"/>
        </w:rPr>
        <w:t xml:space="preserve">. Профессиональные и бытовые </w:t>
      </w:r>
      <w:proofErr w:type="spellStart"/>
      <w:r w:rsidRPr="00980A56">
        <w:rPr>
          <w:lang w:val="ru-RU" w:eastAsia="ru-RU"/>
        </w:rPr>
        <w:t>микроЭВМ</w:t>
      </w:r>
      <w:proofErr w:type="spellEnd"/>
      <w:r w:rsidRPr="00980A56">
        <w:rPr>
          <w:lang w:val="ru-RU" w:eastAsia="ru-RU"/>
        </w:rPr>
        <w:t xml:space="preserve">. Спецификация </w:t>
      </w:r>
      <w:r w:rsidRPr="00980A56">
        <w:rPr>
          <w:lang w:eastAsia="ru-RU"/>
        </w:rPr>
        <w:t>PC</w:t>
      </w:r>
      <w:r w:rsidRPr="00980A56">
        <w:rPr>
          <w:lang w:val="ru-RU" w:eastAsia="ru-RU"/>
        </w:rPr>
        <w:t>99.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eastAsia="ru-RU"/>
        </w:rPr>
      </w:pPr>
      <w:r w:rsidRPr="00980A56">
        <w:rPr>
          <w:b/>
          <w:lang w:val="ru-RU" w:eastAsia="ru-RU"/>
        </w:rPr>
        <w:t xml:space="preserve"> Персона</w:t>
      </w:r>
      <w:r w:rsidRPr="00980A56">
        <w:rPr>
          <w:b/>
          <w:lang w:val="ru-RU" w:eastAsia="ru-RU"/>
        </w:rPr>
        <w:t xml:space="preserve">льные компьютеры. </w:t>
      </w:r>
      <w:r w:rsidRPr="00980A56">
        <w:rPr>
          <w:lang w:val="ru-RU" w:eastAsia="ru-RU"/>
        </w:rPr>
        <w:t>Терминология. Основные функции. Стационарные ПК. Мобильные ПК</w:t>
      </w:r>
      <w:r w:rsidRPr="00980A56">
        <w:rPr>
          <w:lang w:eastAsia="ru-RU"/>
        </w:rPr>
        <w:t>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Классификация персональных компьютеров. </w:t>
      </w:r>
      <w:r w:rsidRPr="00980A56">
        <w:rPr>
          <w:lang w:val="ru-RU" w:eastAsia="ru-RU"/>
        </w:rPr>
        <w:t>Классификация по международному сертификационному стандарту. Классификация по уровню специализации. Классификация по размеру. Классифи</w:t>
      </w:r>
      <w:r w:rsidRPr="00980A56">
        <w:rPr>
          <w:lang w:val="ru-RU" w:eastAsia="ru-RU"/>
        </w:rPr>
        <w:t>кация по совместимости.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Система исчисления. </w:t>
      </w:r>
      <w:r w:rsidRPr="00980A56">
        <w:rPr>
          <w:lang w:val="ru-RU" w:eastAsia="ru-RU"/>
        </w:rPr>
        <w:t>Типы систем исчисления. Основа позиционной системы исчисления. Проблема выбора системы исчисления для представления чисел в памяти компьютера.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eastAsia="ru-RU"/>
        </w:rPr>
      </w:pPr>
      <w:r w:rsidRPr="00980A56">
        <w:rPr>
          <w:lang w:val="ru-RU" w:eastAsia="ru-RU"/>
        </w:rPr>
        <w:t xml:space="preserve"> </w:t>
      </w:r>
      <w:r w:rsidRPr="00980A56">
        <w:rPr>
          <w:b/>
          <w:lang w:val="ru-RU" w:eastAsia="ru-RU"/>
        </w:rPr>
        <w:t xml:space="preserve">Структура и назначение </w:t>
      </w:r>
      <w:r w:rsidRPr="00980A56">
        <w:rPr>
          <w:b/>
          <w:lang w:eastAsia="ru-RU"/>
        </w:rPr>
        <w:t>ASCII</w:t>
      </w:r>
      <w:r w:rsidRPr="00980A56">
        <w:rPr>
          <w:b/>
          <w:lang w:val="ru-RU" w:eastAsia="ru-RU"/>
        </w:rPr>
        <w:t xml:space="preserve">. </w:t>
      </w:r>
      <w:r w:rsidRPr="00980A56">
        <w:rPr>
          <w:lang w:val="ru-RU" w:eastAsia="ru-RU"/>
        </w:rPr>
        <w:t>Наложение символов. Национальные вари</w:t>
      </w:r>
      <w:r w:rsidRPr="00980A56">
        <w:rPr>
          <w:lang w:val="ru-RU" w:eastAsia="ru-RU"/>
        </w:rPr>
        <w:t>анты</w:t>
      </w:r>
      <w:r w:rsidRPr="00980A56">
        <w:rPr>
          <w:lang w:val="kk-KZ" w:eastAsia="ru-RU"/>
        </w:rPr>
        <w:t xml:space="preserve"> </w:t>
      </w:r>
      <w:r w:rsidRPr="00980A56">
        <w:rPr>
          <w:lang w:eastAsia="ru-RU"/>
        </w:rPr>
        <w:t>ASCII</w:t>
      </w:r>
      <w:r w:rsidRPr="00980A56">
        <w:rPr>
          <w:lang w:val="ru-RU" w:eastAsia="ru-RU"/>
        </w:rPr>
        <w:t xml:space="preserve">. Управляющие символы. Структурные свойства таблицы. Представление </w:t>
      </w:r>
      <w:r w:rsidRPr="00980A56">
        <w:rPr>
          <w:lang w:eastAsia="ru-RU"/>
        </w:rPr>
        <w:t xml:space="preserve">ASCII </w:t>
      </w:r>
      <w:r w:rsidRPr="00980A56">
        <w:rPr>
          <w:lang w:val="ru-RU" w:eastAsia="ru-RU"/>
        </w:rPr>
        <w:t>в ЭВМ</w:t>
      </w:r>
      <w:r w:rsidRPr="00980A56">
        <w:rPr>
          <w:lang w:eastAsia="ru-RU"/>
        </w:rPr>
        <w:t>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Алгебра логики. </w:t>
      </w:r>
      <w:r w:rsidRPr="00980A56">
        <w:rPr>
          <w:lang w:val="ru-RU" w:eastAsia="ru-RU"/>
        </w:rPr>
        <w:t>Логические операции. Дизъюнкция, конъюнкция и отрицание. Таблицы истинности. Логические основы компьютера.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eastAsia="ru-RU"/>
        </w:rPr>
      </w:pPr>
      <w:r w:rsidRPr="00980A56">
        <w:rPr>
          <w:b/>
          <w:lang w:val="ru-RU" w:eastAsia="ru-RU"/>
        </w:rPr>
        <w:t xml:space="preserve"> Алгоритм, машинная команда, машинная прог</w:t>
      </w:r>
      <w:r w:rsidRPr="00980A56">
        <w:rPr>
          <w:b/>
          <w:lang w:val="ru-RU" w:eastAsia="ru-RU"/>
        </w:rPr>
        <w:t xml:space="preserve">рамма. </w:t>
      </w:r>
      <w:r w:rsidRPr="00980A56">
        <w:rPr>
          <w:lang w:val="ru-RU" w:eastAsia="ru-RU"/>
        </w:rPr>
        <w:t>Определение алгоритма. Свойства алгоритмов. Структура машинной команды. Адрес операнда</w:t>
      </w:r>
      <w:r w:rsidRPr="00980A56">
        <w:rPr>
          <w:lang w:eastAsia="ru-RU"/>
        </w:rPr>
        <w:t>.</w:t>
      </w:r>
    </w:p>
    <w:p w:rsidR="00980A56" w:rsidRPr="00980A56" w:rsidRDefault="00F378BA" w:rsidP="00980A56">
      <w:pPr>
        <w:numPr>
          <w:ilvl w:val="0"/>
          <w:numId w:val="2"/>
        </w:numPr>
        <w:ind w:left="360"/>
        <w:jc w:val="both"/>
        <w:rPr>
          <w:lang w:val="ru-RU" w:eastAsia="ru-RU"/>
        </w:rPr>
      </w:pPr>
      <w:r w:rsidRPr="00980A56">
        <w:rPr>
          <w:b/>
          <w:lang w:val="ru-RU" w:eastAsia="ru-RU"/>
        </w:rPr>
        <w:t xml:space="preserve"> Программное управление ЭВМ. </w:t>
      </w:r>
      <w:r w:rsidRPr="00980A56">
        <w:rPr>
          <w:lang w:val="ru-RU" w:eastAsia="ru-RU"/>
        </w:rPr>
        <w:t>Принципы хранения информации в программе и выполнения обработки данных. Машинная память. Основные положения управления ЭВМ.</w:t>
      </w:r>
    </w:p>
    <w:p w:rsidR="00980A56" w:rsidRPr="00980A56" w:rsidRDefault="00F378BA" w:rsidP="00980A56">
      <w:pPr>
        <w:numPr>
          <w:ilvl w:val="0"/>
          <w:numId w:val="2"/>
        </w:numPr>
        <w:shd w:val="clear" w:color="auto" w:fill="FFFFFF"/>
        <w:ind w:left="0" w:firstLine="66"/>
        <w:jc w:val="both"/>
        <w:rPr>
          <w:color w:val="212121"/>
          <w:lang w:val="ru-RU" w:eastAsia="ru-RU"/>
        </w:rPr>
      </w:pPr>
      <w:r w:rsidRPr="00980A56">
        <w:rPr>
          <w:b/>
          <w:lang w:val="ru-RU" w:eastAsia="ru-RU"/>
        </w:rPr>
        <w:t xml:space="preserve"> Основны</w:t>
      </w:r>
      <w:r w:rsidRPr="00980A56">
        <w:rPr>
          <w:b/>
          <w:lang w:val="ru-RU" w:eastAsia="ru-RU"/>
        </w:rPr>
        <w:t xml:space="preserve">е блоки ПК. </w:t>
      </w:r>
      <w:r w:rsidRPr="00980A56">
        <w:rPr>
          <w:lang w:val="ru-RU" w:eastAsia="ru-RU"/>
        </w:rPr>
        <w:t>Устройства ввода. Долговременная память. Устройства вывода. Устройства передачи/приема. Процессор и оперативная память.</w:t>
      </w:r>
    </w:p>
    <w:p w:rsidR="00980A56" w:rsidRPr="00980A56" w:rsidRDefault="00980A56" w:rsidP="00980A56">
      <w:pPr>
        <w:widowControl w:val="0"/>
        <w:jc w:val="both"/>
        <w:rPr>
          <w:b/>
          <w:lang w:val="kk-KZ" w:eastAsia="ru-RU"/>
        </w:rPr>
      </w:pPr>
    </w:p>
    <w:p w:rsidR="00980A56" w:rsidRPr="00980A56" w:rsidRDefault="00980A56" w:rsidP="00980A56">
      <w:pPr>
        <w:widowControl w:val="0"/>
        <w:jc w:val="both"/>
        <w:rPr>
          <w:b/>
          <w:lang w:val="kk-KZ" w:eastAsia="ru-RU"/>
        </w:rPr>
      </w:pPr>
    </w:p>
    <w:p w:rsidR="00003651" w:rsidRPr="00980A56" w:rsidRDefault="00F378BA" w:rsidP="00003651">
      <w:pPr>
        <w:widowControl w:val="0"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 xml:space="preserve">2 Модуль. </w:t>
      </w:r>
      <w:r w:rsidRPr="00AD757C">
        <w:rPr>
          <w:b/>
          <w:lang w:val="kk-KZ" w:eastAsia="ru-RU"/>
        </w:rPr>
        <w:t>«</w:t>
      </w:r>
      <w:r w:rsidRPr="00980A56">
        <w:rPr>
          <w:b/>
          <w:lang w:val="kk-KZ" w:eastAsia="ru-RU"/>
        </w:rPr>
        <w:t>Инновационные методы защиты цифровой информаций»</w:t>
      </w:r>
    </w:p>
    <w:p w:rsidR="00003651" w:rsidRPr="00980A56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b/>
          <w:lang w:val="kk-KZ" w:eastAsia="ru-RU"/>
        </w:rPr>
        <w:t xml:space="preserve">1. Концепции информационной безопасности. </w:t>
      </w:r>
      <w:r w:rsidRPr="00980A56">
        <w:rPr>
          <w:lang w:val="kk-KZ" w:eastAsia="ru-RU"/>
        </w:rPr>
        <w:t>Понятие информации.</w:t>
      </w:r>
      <w:r w:rsidRPr="00980A56">
        <w:rPr>
          <w:lang w:val="kk-KZ" w:eastAsia="ru-RU"/>
        </w:rPr>
        <w:t xml:space="preserve"> Свойства информации. Точная или явная информация Конфиденциальная информация. Способы получения информации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2. Методы измерения количества информации.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lang w:val="kk-KZ" w:eastAsia="ru-RU"/>
        </w:rPr>
        <w:t>Энтропийный метод. Метод тезауруса. Практический метод.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lang w:val="kk-KZ" w:eastAsia="ru-RU"/>
        </w:rPr>
      </w:pPr>
      <w:r w:rsidRPr="00980A56">
        <w:rPr>
          <w:rFonts w:eastAsiaTheme="minorEastAsia"/>
          <w:b/>
          <w:lang w:val="kk-KZ" w:eastAsia="ru-RU"/>
        </w:rPr>
        <w:t>3. Предмет и объект информационной безопасности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980A56">
        <w:rPr>
          <w:rFonts w:eastAsiaTheme="minorEastAsia"/>
          <w:lang w:val="kk-KZ" w:eastAsia="ru-RU"/>
        </w:rPr>
        <w:t>П</w:t>
      </w:r>
      <w:r w:rsidRPr="00980A56">
        <w:rPr>
          <w:rFonts w:eastAsiaTheme="minorEastAsia"/>
          <w:lang w:val="kk-KZ" w:eastAsia="ru-RU"/>
        </w:rPr>
        <w:t>редмет информационной безопасности. Объект защиты информации. Компьютерная система.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4. Угрозы информации в компьютерных системах.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lang w:val="kk-KZ" w:eastAsia="ru-RU"/>
        </w:rPr>
        <w:t>Компоненты безопасности. Классификация угроз информаци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lang w:val="kk-KZ" w:eastAsia="ru-RU"/>
        </w:rPr>
      </w:pPr>
      <w:r w:rsidRPr="00980A56">
        <w:rPr>
          <w:rFonts w:eastAsiaTheme="minorEastAsia"/>
          <w:b/>
          <w:lang w:val="kk-KZ" w:eastAsia="ru-RU"/>
        </w:rPr>
        <w:t>5. Методы защиты информации в компьютерных системах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980A56">
        <w:rPr>
          <w:rFonts w:eastAsiaTheme="minorEastAsia"/>
          <w:lang w:val="kk-KZ" w:eastAsia="ru-RU"/>
        </w:rPr>
        <w:t xml:space="preserve">Физическая защита. </w:t>
      </w:r>
      <w:r w:rsidRPr="00980A56">
        <w:rPr>
          <w:rFonts w:eastAsiaTheme="minorEastAsia"/>
          <w:lang w:val="kk-KZ" w:eastAsia="ru-RU"/>
        </w:rPr>
        <w:t>Аппаратная защита. Защита программного обеспечения. Организационная защита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6. Установка защиты для программ пакета MS Office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7. Практические методы защиты информации.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8. Организационные методы защиты информации в компьютерных системах.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lang w:val="kk-KZ" w:eastAsia="ru-RU"/>
        </w:rPr>
        <w:t>Административно-орга</w:t>
      </w:r>
      <w:r w:rsidRPr="00980A56">
        <w:rPr>
          <w:lang w:val="kk-KZ" w:eastAsia="ru-RU"/>
        </w:rPr>
        <w:t>низационные способы защиты информации. Технические средства.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9. Средства и методы защиты программного обеспечения.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lang w:val="kk-KZ" w:eastAsia="ru-RU"/>
        </w:rPr>
        <w:t>Обеспечение паролем операционных систем и программ. Антивирусные программы.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10. Защита информации в компьютерных системах от случайных угроз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lang w:val="kk-KZ" w:eastAsia="ru-RU"/>
        </w:rPr>
        <w:t>Повторение информации. Способы повторения информации.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lang w:val="kk-KZ" w:eastAsia="ru-RU"/>
        </w:rPr>
      </w:pPr>
      <w:r w:rsidRPr="00980A56">
        <w:rPr>
          <w:rFonts w:eastAsiaTheme="minorEastAsia"/>
          <w:b/>
          <w:lang w:val="kk-KZ" w:eastAsia="ru-RU"/>
        </w:rPr>
        <w:lastRenderedPageBreak/>
        <w:t>11. Повышение надежности компьютерных систем.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980A56">
        <w:rPr>
          <w:rFonts w:eastAsiaTheme="minorEastAsia"/>
          <w:lang w:val="kk-KZ" w:eastAsia="ru-RU"/>
        </w:rPr>
        <w:t>Понятие надежности. Повышение надежности компьютерных систем. Создание компьютерных систем, которых нелегко взломать.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lang w:val="kk-KZ" w:eastAsia="ru-RU"/>
        </w:rPr>
      </w:pPr>
      <w:r w:rsidRPr="00980A56">
        <w:rPr>
          <w:rFonts w:eastAsiaTheme="minorEastAsia"/>
          <w:b/>
          <w:lang w:val="kk-KZ" w:eastAsia="ru-RU"/>
        </w:rPr>
        <w:t>12. Стандарты защиты WiFi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lang w:val="kk-KZ" w:eastAsia="ru-RU"/>
        </w:rPr>
        <w:t>Технологии W</w:t>
      </w:r>
      <w:r w:rsidRPr="00980A56">
        <w:rPr>
          <w:lang w:val="kk-KZ" w:eastAsia="ru-RU"/>
        </w:rPr>
        <w:t>EP, WPA, WPA2 и WPA3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lang w:val="kk-KZ" w:eastAsia="ru-RU"/>
        </w:rPr>
      </w:pPr>
      <w:r w:rsidRPr="00980A56">
        <w:rPr>
          <w:rFonts w:eastAsiaTheme="minorEastAsia"/>
          <w:b/>
          <w:lang w:val="kk-KZ" w:eastAsia="ru-RU"/>
        </w:rPr>
        <w:t>13. Безопасность и защита операционных систем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lang w:val="kk-KZ" w:eastAsia="ru-RU"/>
        </w:rPr>
        <w:t>Безопасность операционной системы (ОС) Windows 10. Защита от бесфайловых атак. Виртуализация Windows 10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lang w:val="kk-KZ" w:eastAsia="ru-RU"/>
        </w:rPr>
      </w:pPr>
      <w:r w:rsidRPr="00980A56">
        <w:rPr>
          <w:rFonts w:eastAsiaTheme="minorEastAsia"/>
          <w:b/>
          <w:lang w:val="kk-KZ" w:eastAsia="ru-RU"/>
        </w:rPr>
        <w:t>14. Защита операционных систем от вирусов и угроз.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Обновления ОС и программ. </w:t>
      </w:r>
      <w:r w:rsidRPr="00980A56">
        <w:rPr>
          <w:lang w:val="kk-KZ" w:eastAsia="ru-RU"/>
        </w:rPr>
        <w:t>Использование антивируса. Защита от шифрования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lang w:val="kk-KZ" w:eastAsia="ru-RU"/>
        </w:rPr>
      </w:pPr>
      <w:r w:rsidRPr="00980A56">
        <w:rPr>
          <w:rFonts w:eastAsiaTheme="minorEastAsia"/>
          <w:b/>
          <w:lang w:val="kk-KZ" w:eastAsia="ru-RU"/>
        </w:rPr>
        <w:t>15. Использование брандмауэра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980A56">
        <w:rPr>
          <w:rFonts w:eastAsiaTheme="minorEastAsia"/>
          <w:lang w:val="kk-KZ" w:eastAsia="ru-RU"/>
        </w:rPr>
        <w:t>Понятие брандмауэр. Расположение в сети брандмауэра. Аппаратный брандмауэр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noProof/>
          <w:lang w:val="kk-KZ" w:eastAsia="ru-RU"/>
        </w:rPr>
      </w:pPr>
      <w:r w:rsidRPr="00980A56">
        <w:rPr>
          <w:rFonts w:eastAsiaTheme="minorEastAsia"/>
          <w:b/>
          <w:noProof/>
          <w:lang w:val="kk-KZ" w:eastAsia="ru-RU"/>
        </w:rPr>
        <w:t>16. Облачные резервные копии и их версия ОС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noProof/>
          <w:lang w:val="kk-KZ" w:eastAsia="ru-RU"/>
        </w:rPr>
      </w:pPr>
      <w:r w:rsidRPr="00980A56">
        <w:rPr>
          <w:rFonts w:eastAsiaTheme="minorEastAsia"/>
          <w:noProof/>
          <w:lang w:val="kk-KZ" w:eastAsia="ru-RU"/>
        </w:rPr>
        <w:t xml:space="preserve">Резервное копирование онлайн. Облачное хранилище. </w:t>
      </w:r>
      <w:r w:rsidRPr="00980A56">
        <w:rPr>
          <w:rFonts w:eastAsiaTheme="minorEastAsia"/>
          <w:noProof/>
          <w:lang w:val="kk-KZ" w:eastAsia="ru-RU"/>
        </w:rPr>
        <w:t>Дата-центр. Преимущества модели ЦОД</w:t>
      </w:r>
    </w:p>
    <w:p w:rsidR="00003651" w:rsidRPr="00980A56" w:rsidRDefault="00F378BA" w:rsidP="00003651">
      <w:pPr>
        <w:widowControl w:val="0"/>
        <w:shd w:val="clear" w:color="auto" w:fill="FFFFFF"/>
        <w:tabs>
          <w:tab w:val="left" w:pos="426"/>
        </w:tabs>
        <w:contextualSpacing/>
        <w:jc w:val="both"/>
        <w:textAlignment w:val="baseline"/>
        <w:rPr>
          <w:b/>
          <w:noProof/>
          <w:lang w:val="ru-RU" w:eastAsia="ru-RU"/>
        </w:rPr>
      </w:pPr>
      <w:r w:rsidRPr="00980A56">
        <w:rPr>
          <w:rFonts w:eastAsiaTheme="minorEastAsia"/>
          <w:b/>
          <w:noProof/>
          <w:lang w:val="kk-KZ" w:eastAsia="ru-RU"/>
        </w:rPr>
        <w:t>17. О</w:t>
      </w:r>
      <w:r w:rsidRPr="00980A56">
        <w:rPr>
          <w:rFonts w:eastAsiaTheme="minorEastAsia"/>
          <w:b/>
          <w:noProof/>
          <w:lang w:val="ru-RU" w:eastAsia="ru-RU"/>
        </w:rPr>
        <w:t>блачные хранилища</w:t>
      </w:r>
    </w:p>
    <w:p w:rsidR="00003651" w:rsidRPr="00980A56" w:rsidRDefault="00F378BA" w:rsidP="00003651">
      <w:pPr>
        <w:widowControl w:val="0"/>
        <w:shd w:val="clear" w:color="auto" w:fill="FFFFFF"/>
        <w:tabs>
          <w:tab w:val="left" w:pos="426"/>
        </w:tabs>
        <w:contextualSpacing/>
        <w:jc w:val="both"/>
        <w:textAlignment w:val="baseline"/>
        <w:rPr>
          <w:rFonts w:eastAsiaTheme="minorEastAsia"/>
          <w:noProof/>
          <w:lang w:val="kk-KZ" w:eastAsia="ru-RU"/>
        </w:rPr>
      </w:pPr>
      <w:r w:rsidRPr="00980A56">
        <w:rPr>
          <w:rFonts w:eastAsiaTheme="minorEastAsia"/>
          <w:noProof/>
          <w:lang w:val="ru-RU" w:eastAsia="ru-RU"/>
        </w:rPr>
        <w:t>Что такое облачные хранилища и как используются?</w:t>
      </w:r>
      <w:r w:rsidRPr="00980A56">
        <w:rPr>
          <w:rFonts w:eastAsiaTheme="minorEastAsia"/>
          <w:noProof/>
          <w:lang w:val="kk-KZ" w:eastAsia="ru-RU"/>
        </w:rPr>
        <w:t xml:space="preserve">Пользовательские услуги облачных хранилищ. Резервное копирование и восстановление. Разработка и тестирование программного обеспечения. Типы облачных </w:t>
      </w:r>
      <w:r w:rsidRPr="00980A56">
        <w:rPr>
          <w:rFonts w:eastAsiaTheme="minorEastAsia"/>
          <w:noProof/>
          <w:lang w:val="kk-KZ" w:eastAsia="ru-RU"/>
        </w:rPr>
        <w:t>хранилищ</w:t>
      </w:r>
    </w:p>
    <w:p w:rsidR="00003651" w:rsidRPr="00980A56" w:rsidRDefault="00F378BA" w:rsidP="00003651">
      <w:pPr>
        <w:widowControl w:val="0"/>
        <w:shd w:val="clear" w:color="auto" w:fill="FFFFFF"/>
        <w:tabs>
          <w:tab w:val="left" w:pos="426"/>
        </w:tabs>
        <w:jc w:val="both"/>
        <w:rPr>
          <w:b/>
          <w:color w:val="171717"/>
          <w:shd w:val="clear" w:color="auto" w:fill="FFFFFF"/>
          <w:lang w:val="kk-KZ" w:eastAsia="ru-RU"/>
        </w:rPr>
      </w:pPr>
      <w:r w:rsidRPr="00980A56">
        <w:rPr>
          <w:b/>
          <w:color w:val="171717"/>
          <w:shd w:val="clear" w:color="auto" w:fill="FFFFFF"/>
          <w:lang w:val="kk-KZ" w:eastAsia="ru-RU"/>
        </w:rPr>
        <w:t>18. Т</w:t>
      </w:r>
      <w:proofErr w:type="spellStart"/>
      <w:r w:rsidRPr="00980A56">
        <w:rPr>
          <w:b/>
          <w:color w:val="171717"/>
          <w:shd w:val="clear" w:color="auto" w:fill="FFFFFF"/>
          <w:lang w:val="ru-RU" w:eastAsia="ru-RU"/>
        </w:rPr>
        <w:t>ипы</w:t>
      </w:r>
      <w:proofErr w:type="spellEnd"/>
      <w:r w:rsidRPr="00980A56">
        <w:rPr>
          <w:b/>
          <w:color w:val="171717"/>
          <w:shd w:val="clear" w:color="auto" w:fill="FFFFFF"/>
          <w:lang w:val="ru-RU" w:eastAsia="ru-RU"/>
        </w:rPr>
        <w:t xml:space="preserve"> политик безопасности</w:t>
      </w:r>
      <w:r w:rsidRPr="00980A56">
        <w:rPr>
          <w:b/>
          <w:color w:val="171717"/>
          <w:shd w:val="clear" w:color="auto" w:fill="FFFFFF"/>
          <w:lang w:val="kk-KZ" w:eastAsia="ru-RU"/>
        </w:rPr>
        <w:t>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Cs/>
          <w:color w:val="171717"/>
          <w:shd w:val="clear" w:color="auto" w:fill="FFFFFF"/>
          <w:lang w:val="kk-KZ" w:eastAsia="ru-RU"/>
        </w:rPr>
      </w:pPr>
      <w:r w:rsidRPr="00980A56">
        <w:rPr>
          <w:bCs/>
          <w:color w:val="171717"/>
          <w:shd w:val="clear" w:color="auto" w:fill="FFFFFF"/>
          <w:lang w:val="ru-RU" w:eastAsia="ru-RU"/>
        </w:rPr>
        <w:t>Политики учетных записей. Локальные политики</w:t>
      </w:r>
      <w:r w:rsidRPr="00980A56">
        <w:rPr>
          <w:bCs/>
          <w:color w:val="171717"/>
          <w:shd w:val="clear" w:color="auto" w:fill="FFFFFF"/>
          <w:lang w:val="kk-KZ" w:eastAsia="ru-RU"/>
        </w:rPr>
        <w:t xml:space="preserve"> Windows Брандмауэр  </w:t>
      </w:r>
      <w:r w:rsidRPr="00980A56">
        <w:rPr>
          <w:bCs/>
          <w:color w:val="171717"/>
          <w:shd w:val="clear" w:color="auto" w:fill="FFFFFF"/>
          <w:lang w:val="ru-RU" w:eastAsia="ru-RU"/>
        </w:rPr>
        <w:t>Политики общедоступных ключей</w:t>
      </w:r>
      <w:r w:rsidRPr="00980A56">
        <w:rPr>
          <w:bCs/>
          <w:color w:val="171717"/>
          <w:shd w:val="clear" w:color="auto" w:fill="FFFFFF"/>
          <w:lang w:val="kk-KZ" w:eastAsia="ru-RU"/>
        </w:rPr>
        <w:t>.</w:t>
      </w:r>
      <w:r w:rsidRPr="00980A56">
        <w:rPr>
          <w:bCs/>
          <w:color w:val="171717"/>
          <w:shd w:val="clear" w:color="auto" w:fill="FFFFFF"/>
          <w:lang w:val="ru-RU" w:eastAsia="ru-RU"/>
        </w:rPr>
        <w:t xml:space="preserve"> Политики ограничения программного обеспечения.</w:t>
      </w:r>
    </w:p>
    <w:p w:rsidR="00003651" w:rsidRPr="00980A56" w:rsidRDefault="00003651" w:rsidP="00003651">
      <w:pPr>
        <w:widowControl w:val="0"/>
        <w:tabs>
          <w:tab w:val="left" w:pos="426"/>
        </w:tabs>
        <w:jc w:val="both"/>
        <w:rPr>
          <w:rFonts w:eastAsiaTheme="majorEastAsia"/>
          <w:bCs/>
          <w:lang w:val="kk-KZ" w:eastAsia="ru-RU"/>
        </w:rPr>
      </w:pPr>
    </w:p>
    <w:p w:rsidR="00003651" w:rsidRPr="00980A56" w:rsidRDefault="00F378BA" w:rsidP="00003651">
      <w:pPr>
        <w:keepNext/>
        <w:keepLines/>
        <w:shd w:val="clear" w:color="auto" w:fill="FFFFFF"/>
        <w:tabs>
          <w:tab w:val="left" w:pos="426"/>
        </w:tabs>
        <w:jc w:val="both"/>
        <w:outlineLvl w:val="2"/>
        <w:rPr>
          <w:rFonts w:eastAsiaTheme="majorEastAsia"/>
          <w:b/>
          <w:bCs/>
          <w:color w:val="000000" w:themeColor="text1"/>
          <w:lang w:val="ru-RU" w:eastAsia="ru-RU"/>
        </w:rPr>
      </w:pPr>
      <w:r w:rsidRPr="00980A56">
        <w:rPr>
          <w:rFonts w:eastAsiaTheme="majorEastAsia"/>
          <w:b/>
          <w:bCs/>
          <w:color w:val="000000" w:themeColor="text1"/>
          <w:lang w:val="kk-KZ" w:eastAsia="ru-RU"/>
        </w:rPr>
        <w:t xml:space="preserve">19. </w:t>
      </w:r>
      <w:r w:rsidRPr="00980A56">
        <w:rPr>
          <w:rFonts w:eastAsiaTheme="majorEastAsia"/>
          <w:b/>
          <w:bCs/>
          <w:color w:val="000000" w:themeColor="text1"/>
          <w:lang w:val="ru-RU" w:eastAsia="ru-RU"/>
        </w:rPr>
        <w:t xml:space="preserve">Зависимости </w:t>
      </w:r>
      <w:r w:rsidRPr="00980A56">
        <w:rPr>
          <w:rFonts w:eastAsiaTheme="majorEastAsia"/>
          <w:b/>
          <w:bCs/>
          <w:color w:val="000000" w:themeColor="text1"/>
          <w:shd w:val="clear" w:color="auto" w:fill="FFFFFF"/>
          <w:lang w:val="ru-RU" w:eastAsia="ru-RU"/>
        </w:rPr>
        <w:t>политики параметров безопасности</w:t>
      </w:r>
      <w:r w:rsidRPr="00980A56">
        <w:rPr>
          <w:rFonts w:eastAsiaTheme="majorEastAsia"/>
          <w:b/>
          <w:bCs/>
          <w:color w:val="000000" w:themeColor="text1"/>
          <w:lang w:val="ru-RU" w:eastAsia="ru-RU"/>
        </w:rPr>
        <w:t xml:space="preserve"> от других технологий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Cs/>
          <w:color w:val="171717"/>
          <w:shd w:val="clear" w:color="auto" w:fill="FFFFFF"/>
          <w:lang w:val="kk-KZ" w:eastAsia="ru-RU"/>
        </w:rPr>
      </w:pPr>
      <w:proofErr w:type="spellStart"/>
      <w:r w:rsidRPr="00980A56">
        <w:rPr>
          <w:bCs/>
          <w:color w:val="000000" w:themeColor="text1"/>
          <w:shd w:val="clear" w:color="auto" w:fill="FFFFFF"/>
          <w:lang w:val="ru-RU" w:eastAsia="ru-RU"/>
        </w:rPr>
        <w:t>Доменныеслужбы</w:t>
      </w:r>
      <w:r w:rsidRPr="00980A56">
        <w:rPr>
          <w:bCs/>
          <w:color w:val="171717"/>
          <w:shd w:val="clear" w:color="auto" w:fill="FFFFFF"/>
          <w:lang w:eastAsia="ru-RU"/>
        </w:rPr>
        <w:t>ActiveDirectory</w:t>
      </w:r>
      <w:proofErr w:type="spellEnd"/>
      <w:r w:rsidRPr="00980A56">
        <w:rPr>
          <w:bCs/>
          <w:color w:val="171717"/>
          <w:shd w:val="clear" w:color="auto" w:fill="FFFFFF"/>
          <w:lang w:val="ru-RU" w:eastAsia="ru-RU"/>
        </w:rPr>
        <w:t xml:space="preserve"> (</w:t>
      </w:r>
      <w:r w:rsidRPr="00980A56">
        <w:rPr>
          <w:bCs/>
          <w:color w:val="171717"/>
          <w:shd w:val="clear" w:color="auto" w:fill="FFFFFF"/>
          <w:lang w:eastAsia="ru-RU"/>
        </w:rPr>
        <w:t>ADDS</w:t>
      </w:r>
      <w:r w:rsidRPr="00980A56">
        <w:rPr>
          <w:bCs/>
          <w:color w:val="171717"/>
          <w:shd w:val="clear" w:color="auto" w:fill="FFFFFF"/>
          <w:lang w:val="ru-RU" w:eastAsia="ru-RU"/>
        </w:rPr>
        <w:t>)</w:t>
      </w:r>
      <w:r w:rsidRPr="00980A56">
        <w:rPr>
          <w:bCs/>
          <w:color w:val="171717"/>
          <w:shd w:val="clear" w:color="auto" w:fill="FFFFFF"/>
          <w:lang w:val="kk-KZ" w:eastAsia="ru-RU"/>
        </w:rPr>
        <w:t xml:space="preserve">. </w:t>
      </w:r>
      <w:r w:rsidRPr="00980A56">
        <w:rPr>
          <w:bCs/>
          <w:color w:val="171717"/>
          <w:shd w:val="clear" w:color="auto" w:fill="FFFFFF"/>
          <w:lang w:val="ru-RU" w:eastAsia="ru-RU"/>
        </w:rPr>
        <w:t>Групповая политика</w:t>
      </w:r>
      <w:r w:rsidRPr="00980A56">
        <w:rPr>
          <w:bCs/>
          <w:color w:val="171717"/>
          <w:shd w:val="clear" w:color="auto" w:fill="FFFFFF"/>
          <w:lang w:val="kk-KZ" w:eastAsia="ru-RU"/>
        </w:rPr>
        <w:t xml:space="preserve">. </w:t>
      </w:r>
      <w:r w:rsidRPr="00980A56">
        <w:rPr>
          <w:bCs/>
          <w:color w:val="171717"/>
          <w:shd w:val="clear" w:color="auto" w:fill="FFFFFF"/>
          <w:lang w:val="ru-RU" w:eastAsia="ru-RU"/>
        </w:rPr>
        <w:t>Служба доменных имен (DNS)</w:t>
      </w:r>
      <w:r w:rsidRPr="00980A56">
        <w:rPr>
          <w:bCs/>
          <w:color w:val="171717"/>
          <w:shd w:val="clear" w:color="auto" w:fill="FFFFFF"/>
          <w:lang w:val="kk-KZ" w:eastAsia="ru-RU"/>
        </w:rPr>
        <w:t xml:space="preserve">. </w:t>
      </w:r>
      <w:r w:rsidRPr="00980A56">
        <w:rPr>
          <w:bCs/>
          <w:color w:val="171717"/>
          <w:shd w:val="clear" w:color="auto" w:fill="FFFFFF"/>
          <w:lang w:val="ru-RU" w:eastAsia="ru-RU"/>
        </w:rPr>
        <w:t>Консоль управления Майкрософт (MMC)</w:t>
      </w:r>
      <w:r w:rsidRPr="00980A56">
        <w:rPr>
          <w:bCs/>
          <w:color w:val="171717"/>
          <w:shd w:val="clear" w:color="auto" w:fill="FFFFFF"/>
          <w:lang w:val="kk-KZ" w:eastAsia="ru-RU"/>
        </w:rPr>
        <w:t>.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/>
          <w:color w:val="171717"/>
          <w:lang w:val="kk-KZ" w:eastAsia="ru-RU"/>
        </w:rPr>
      </w:pPr>
      <w:r w:rsidRPr="00980A56">
        <w:rPr>
          <w:b/>
          <w:color w:val="171717"/>
          <w:lang w:val="kk-KZ" w:eastAsia="ru-RU"/>
        </w:rPr>
        <w:t xml:space="preserve">20. </w:t>
      </w:r>
      <w:r w:rsidRPr="00980A56">
        <w:rPr>
          <w:b/>
          <w:color w:val="171717"/>
          <w:lang w:val="ru-RU" w:eastAsia="ru-RU"/>
        </w:rPr>
        <w:t>Обработка групповой политики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color w:val="171717"/>
          <w:lang w:val="kk-KZ" w:eastAsia="ru-RU"/>
        </w:rPr>
      </w:pPr>
      <w:r w:rsidRPr="00980A56">
        <w:rPr>
          <w:color w:val="171717"/>
          <w:lang w:val="kk-KZ" w:eastAsia="ru-RU"/>
        </w:rPr>
        <w:t>Объект групповой политики. Правила обработки групповой политики.</w:t>
      </w:r>
    </w:p>
    <w:p w:rsidR="00003651" w:rsidRPr="00980A56" w:rsidRDefault="00F378BA" w:rsidP="00003651">
      <w:pPr>
        <w:keepNext/>
        <w:shd w:val="clear" w:color="auto" w:fill="FFFFFF"/>
        <w:tabs>
          <w:tab w:val="left" w:pos="426"/>
        </w:tabs>
        <w:jc w:val="both"/>
        <w:outlineLvl w:val="0"/>
        <w:rPr>
          <w:b/>
          <w:color w:val="232627"/>
          <w:kern w:val="32"/>
          <w:lang w:val="ru-RU" w:eastAsia="ru-RU"/>
        </w:rPr>
      </w:pPr>
      <w:r w:rsidRPr="00980A56">
        <w:rPr>
          <w:b/>
          <w:color w:val="232627"/>
          <w:kern w:val="32"/>
          <w:lang w:val="kk-KZ" w:eastAsia="ru-RU"/>
        </w:rPr>
        <w:t xml:space="preserve">21. </w:t>
      </w:r>
      <w:r w:rsidRPr="00980A56">
        <w:rPr>
          <w:b/>
          <w:color w:val="232627"/>
          <w:kern w:val="32"/>
          <w:lang w:val="ru-RU" w:eastAsia="ru-RU"/>
        </w:rPr>
        <w:t xml:space="preserve">Способы проникновения </w:t>
      </w:r>
      <w:r w:rsidRPr="00980A56">
        <w:rPr>
          <w:b/>
          <w:color w:val="232627"/>
          <w:kern w:val="32"/>
          <w:lang w:val="ru-RU" w:eastAsia="ru-RU"/>
        </w:rPr>
        <w:t>вредоносных программ в систему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bCs/>
          <w:color w:val="000000" w:themeColor="text1"/>
          <w:lang w:val="kk-KZ" w:eastAsia="ru-RU"/>
        </w:rPr>
      </w:pPr>
      <w:r w:rsidRPr="00980A56">
        <w:rPr>
          <w:bCs/>
          <w:color w:val="000000" w:themeColor="text1"/>
          <w:lang w:val="ru-RU" w:eastAsia="ru-RU"/>
        </w:rPr>
        <w:t>Социальная инженерия</w:t>
      </w:r>
      <w:r w:rsidRPr="00980A56">
        <w:rPr>
          <w:bCs/>
          <w:color w:val="000000" w:themeColor="text1"/>
          <w:lang w:val="kk-KZ" w:eastAsia="ru-RU"/>
        </w:rPr>
        <w:t>.</w:t>
      </w:r>
      <w:r w:rsidRPr="00980A56">
        <w:rPr>
          <w:bCs/>
          <w:color w:val="000000" w:themeColor="text1"/>
          <w:lang w:val="ru-RU" w:eastAsia="ru-RU"/>
        </w:rPr>
        <w:t>Технологии внедрения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bCs/>
          <w:color w:val="000000" w:themeColor="text1"/>
          <w:lang w:val="kk-KZ" w:eastAsia="ru-RU"/>
        </w:rPr>
      </w:pPr>
      <w:r w:rsidRPr="00980A56">
        <w:rPr>
          <w:rFonts w:eastAsiaTheme="minorEastAsia"/>
          <w:b/>
          <w:bCs/>
          <w:color w:val="000000" w:themeColor="text1"/>
          <w:lang w:val="kk-KZ" w:eastAsia="ru-RU"/>
        </w:rPr>
        <w:t>22. Социальная инженерия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Cs/>
          <w:color w:val="000000" w:themeColor="text1"/>
          <w:lang w:val="kk-KZ" w:eastAsia="ru-RU"/>
        </w:rPr>
      </w:pPr>
      <w:r w:rsidRPr="00980A56">
        <w:rPr>
          <w:rFonts w:eastAsiaTheme="minorEastAsia"/>
          <w:bCs/>
          <w:color w:val="000000" w:themeColor="text1"/>
          <w:lang w:val="kk-KZ" w:eastAsia="ru-RU"/>
        </w:rPr>
        <w:t xml:space="preserve">Методы социальной инженерий. </w:t>
      </w:r>
      <w:r w:rsidRPr="00980A56">
        <w:rPr>
          <w:rFonts w:eastAsiaTheme="minorEastAsia"/>
          <w:bCs/>
          <w:color w:val="000000" w:themeColor="text1"/>
          <w:lang w:val="ru-RU" w:eastAsia="ru-RU"/>
        </w:rPr>
        <w:t>Способы</w:t>
      </w:r>
      <w:r w:rsidRPr="00980A56">
        <w:rPr>
          <w:rFonts w:eastAsiaTheme="minorEastAsia"/>
          <w:bCs/>
          <w:color w:val="000000" w:themeColor="text1"/>
          <w:lang w:val="kk-KZ" w:eastAsia="ru-RU"/>
        </w:rPr>
        <w:t xml:space="preserve"> и примеры поврождения   файлов 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bCs/>
          <w:color w:val="000000" w:themeColor="text1"/>
          <w:lang w:val="kk-KZ" w:eastAsia="ru-RU"/>
        </w:rPr>
      </w:pPr>
      <w:r w:rsidRPr="00980A56">
        <w:rPr>
          <w:rFonts w:eastAsiaTheme="minorEastAsia"/>
          <w:b/>
          <w:bCs/>
          <w:color w:val="000000" w:themeColor="text1"/>
          <w:lang w:val="kk-KZ" w:eastAsia="ru-RU"/>
        </w:rPr>
        <w:t xml:space="preserve">23. </w:t>
      </w:r>
      <w:r w:rsidRPr="00980A56">
        <w:rPr>
          <w:rFonts w:eastAsiaTheme="minorEastAsia"/>
          <w:b/>
          <w:bCs/>
          <w:color w:val="000000" w:themeColor="text1"/>
          <w:lang w:val="ru-RU" w:eastAsia="ru-RU"/>
        </w:rPr>
        <w:t>Технологии внедрения</w:t>
      </w:r>
    </w:p>
    <w:p w:rsidR="00003651" w:rsidRPr="00980A5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980A56">
        <w:rPr>
          <w:lang w:val="ru-RU" w:eastAsia="ru-RU"/>
        </w:rPr>
        <w:t>Особенности метода технологии</w:t>
      </w:r>
      <w:r w:rsidRPr="00980A56">
        <w:rPr>
          <w:lang w:val="kk-KZ" w:eastAsia="ru-RU"/>
        </w:rPr>
        <w:t xml:space="preserve"> внедрения</w:t>
      </w:r>
      <w:r w:rsidRPr="00980A56">
        <w:rPr>
          <w:lang w:val="ru-RU" w:eastAsia="ru-RU"/>
        </w:rPr>
        <w:t>.</w:t>
      </w:r>
      <w:r w:rsidRPr="00980A56">
        <w:rPr>
          <w:lang w:val="kk-KZ" w:eastAsia="ru-RU"/>
        </w:rPr>
        <w:t>методы</w:t>
      </w:r>
      <w:r w:rsidRPr="00980A56">
        <w:rPr>
          <w:lang w:val="ru-RU" w:eastAsia="ru-RU"/>
        </w:rPr>
        <w:t xml:space="preserve"> внедрения вредоносных программ.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/>
          <w:lang w:val="ru-RU" w:eastAsia="ru-RU"/>
        </w:rPr>
      </w:pPr>
      <w:r w:rsidRPr="00980A56">
        <w:rPr>
          <w:rFonts w:eastAsiaTheme="minorEastAsia"/>
          <w:b/>
          <w:lang w:val="kk-KZ" w:eastAsia="ru-RU"/>
        </w:rPr>
        <w:t xml:space="preserve">24. </w:t>
      </w:r>
      <w:r w:rsidRPr="00980A56">
        <w:rPr>
          <w:rFonts w:eastAsiaTheme="minorEastAsia"/>
          <w:b/>
          <w:lang w:val="ru-RU" w:eastAsia="ru-RU"/>
        </w:rPr>
        <w:t>Компьютерные вирусы и механизмы борьбы с ними</w:t>
      </w:r>
    </w:p>
    <w:p w:rsidR="00003651" w:rsidRPr="00980A5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980A56">
        <w:rPr>
          <w:rFonts w:eastAsiaTheme="minorEastAsia"/>
          <w:lang w:val="kk-KZ" w:eastAsia="ru-RU"/>
        </w:rPr>
        <w:t xml:space="preserve">Компьютерные вирусы. Классификация компьютерных вирусов. </w:t>
      </w:r>
    </w:p>
    <w:p w:rsidR="00003651" w:rsidRPr="00980A56" w:rsidRDefault="00F378BA" w:rsidP="00003651">
      <w:pPr>
        <w:widowControl w:val="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25. </w:t>
      </w:r>
      <w:r w:rsidRPr="00980A56">
        <w:rPr>
          <w:b/>
          <w:lang w:val="ru-RU" w:eastAsia="ru-RU"/>
        </w:rPr>
        <w:t>Методы и технологии борьбы с компьютерными вирусами</w:t>
      </w:r>
      <w:r w:rsidRPr="00980A56">
        <w:rPr>
          <w:lang w:val="ru-RU" w:eastAsia="ru-RU"/>
        </w:rPr>
        <w:t>.</w:t>
      </w:r>
    </w:p>
    <w:p w:rsidR="00003651" w:rsidRPr="00980A56" w:rsidRDefault="00F378BA" w:rsidP="00003651">
      <w:pPr>
        <w:widowControl w:val="0"/>
        <w:jc w:val="both"/>
        <w:rPr>
          <w:color w:val="202124"/>
          <w:lang w:val="kk-KZ" w:eastAsia="ru-RU"/>
        </w:rPr>
      </w:pPr>
      <w:r w:rsidRPr="00980A56">
        <w:rPr>
          <w:lang w:val="ru-RU" w:eastAsia="ru-RU"/>
        </w:rPr>
        <w:t xml:space="preserve">Программное и аппаратное </w:t>
      </w:r>
      <w:proofErr w:type="spellStart"/>
      <w:r w:rsidRPr="00980A56">
        <w:rPr>
          <w:lang w:val="ru-RU" w:eastAsia="ru-RU"/>
        </w:rPr>
        <w:t>обеспечени</w:t>
      </w:r>
      <w:proofErr w:type="spellEnd"/>
      <w:r w:rsidRPr="00980A56">
        <w:rPr>
          <w:lang w:val="kk-KZ" w:eastAsia="ru-RU"/>
        </w:rPr>
        <w:t>я</w:t>
      </w:r>
      <w:r w:rsidRPr="00980A56">
        <w:rPr>
          <w:lang w:val="ru-RU" w:eastAsia="ru-RU"/>
        </w:rPr>
        <w:t xml:space="preserve">. Антивирусные </w:t>
      </w:r>
      <w:r w:rsidRPr="00980A56">
        <w:rPr>
          <w:lang w:val="ru-RU" w:eastAsia="ru-RU"/>
        </w:rPr>
        <w:t>инструменты</w:t>
      </w:r>
      <w:r w:rsidRPr="00980A56">
        <w:rPr>
          <w:color w:val="202124"/>
          <w:lang w:val="ru-RU" w:eastAsia="ru-RU"/>
        </w:rPr>
        <w:t>.</w:t>
      </w:r>
    </w:p>
    <w:p w:rsidR="00003651" w:rsidRPr="00980A56" w:rsidRDefault="00F378BA" w:rsidP="00003651">
      <w:pPr>
        <w:widowControl w:val="0"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26. Информация как объект защиты</w:t>
      </w:r>
    </w:p>
    <w:p w:rsidR="00003651" w:rsidRPr="00980A56" w:rsidRDefault="00F378BA" w:rsidP="00003651">
      <w:pPr>
        <w:contextualSpacing/>
        <w:jc w:val="both"/>
        <w:rPr>
          <w:rFonts w:eastAsiaTheme="minorEastAsia"/>
          <w:lang w:val="kk-KZ" w:eastAsia="ru-RU"/>
        </w:rPr>
      </w:pPr>
      <w:r w:rsidRPr="00980A56">
        <w:rPr>
          <w:rFonts w:eastAsiaTheme="minorEastAsia"/>
          <w:lang w:val="ru-RU" w:eastAsia="ru-RU"/>
        </w:rPr>
        <w:t>Понятие об информации как объекте защиты</w:t>
      </w:r>
      <w:r w:rsidRPr="00980A56">
        <w:rPr>
          <w:rFonts w:eastAsiaTheme="minorEastAsia"/>
          <w:lang w:val="kk-KZ" w:eastAsia="ru-RU"/>
        </w:rPr>
        <w:t xml:space="preserve">. </w:t>
      </w:r>
      <w:r w:rsidRPr="00980A56">
        <w:rPr>
          <w:rFonts w:eastAsiaTheme="minorEastAsia"/>
          <w:lang w:val="ru-RU" w:eastAsia="ru-RU"/>
        </w:rPr>
        <w:t>Уровни представления информации</w:t>
      </w:r>
      <w:r w:rsidRPr="00980A56">
        <w:rPr>
          <w:rFonts w:eastAsiaTheme="minorEastAsia"/>
          <w:lang w:val="kk-KZ" w:eastAsia="ru-RU"/>
        </w:rPr>
        <w:t>.</w:t>
      </w:r>
    </w:p>
    <w:p w:rsidR="00003651" w:rsidRPr="00980A56" w:rsidRDefault="00F378BA" w:rsidP="00003651">
      <w:pPr>
        <w:widowControl w:val="0"/>
        <w:jc w:val="both"/>
        <w:rPr>
          <w:b/>
          <w:i/>
          <w:lang w:val="kk-KZ" w:eastAsia="ru-RU"/>
        </w:rPr>
      </w:pPr>
      <w:r w:rsidRPr="00980A56">
        <w:rPr>
          <w:b/>
          <w:lang w:val="kk-KZ" w:eastAsia="ru-RU"/>
        </w:rPr>
        <w:t xml:space="preserve">27. </w:t>
      </w:r>
      <w:r w:rsidRPr="00980A56">
        <w:rPr>
          <w:b/>
          <w:lang w:val="ru-RU" w:eastAsia="ru-RU"/>
        </w:rPr>
        <w:t>Угрозы информационной безопасности</w:t>
      </w:r>
    </w:p>
    <w:p w:rsidR="00003651" w:rsidRPr="00980A56" w:rsidRDefault="00F378BA" w:rsidP="00003651">
      <w:pPr>
        <w:contextualSpacing/>
        <w:jc w:val="both"/>
        <w:rPr>
          <w:rFonts w:eastAsiaTheme="minorEastAsia"/>
          <w:b/>
          <w:i/>
          <w:lang w:val="kk-KZ" w:eastAsia="ru-RU"/>
        </w:rPr>
      </w:pPr>
      <w:r w:rsidRPr="00980A56">
        <w:rPr>
          <w:rFonts w:eastAsiaTheme="minorEastAsia"/>
          <w:lang w:val="ru-RU" w:eastAsia="ru-RU"/>
        </w:rPr>
        <w:t>Классификация угроз информационной безопасности</w:t>
      </w:r>
      <w:r w:rsidRPr="00980A56">
        <w:rPr>
          <w:rFonts w:eastAsiaTheme="minorEastAsia"/>
          <w:lang w:val="kk-KZ" w:eastAsia="ru-RU"/>
        </w:rPr>
        <w:t>. О</w:t>
      </w:r>
      <w:proofErr w:type="spellStart"/>
      <w:r w:rsidRPr="00980A56">
        <w:rPr>
          <w:rFonts w:eastAsiaTheme="minorEastAsia"/>
          <w:lang w:val="ru-RU" w:eastAsia="ru-RU"/>
        </w:rPr>
        <w:t>сновны</w:t>
      </w:r>
      <w:proofErr w:type="spellEnd"/>
      <w:r w:rsidRPr="00980A56">
        <w:rPr>
          <w:rFonts w:eastAsiaTheme="minorEastAsia"/>
          <w:lang w:val="kk-KZ" w:eastAsia="ru-RU"/>
        </w:rPr>
        <w:t>е</w:t>
      </w:r>
      <w:r w:rsidRPr="00980A56">
        <w:rPr>
          <w:rFonts w:eastAsiaTheme="minorEastAsia"/>
          <w:lang w:val="ru-RU" w:eastAsia="ru-RU"/>
        </w:rPr>
        <w:t xml:space="preserve"> вид</w:t>
      </w:r>
      <w:r w:rsidRPr="00980A56">
        <w:rPr>
          <w:rFonts w:eastAsiaTheme="minorEastAsia"/>
          <w:lang w:val="kk-KZ" w:eastAsia="ru-RU"/>
        </w:rPr>
        <w:t>ы</w:t>
      </w:r>
      <w:r w:rsidRPr="00980A56">
        <w:rPr>
          <w:rFonts w:eastAsiaTheme="minorEastAsia"/>
          <w:lang w:val="ru-RU" w:eastAsia="ru-RU"/>
        </w:rPr>
        <w:t xml:space="preserve"> угроз</w:t>
      </w:r>
    </w:p>
    <w:p w:rsidR="00003651" w:rsidRPr="00980A56" w:rsidRDefault="00F378BA" w:rsidP="00003651">
      <w:pPr>
        <w:contextualSpacing/>
        <w:jc w:val="both"/>
        <w:rPr>
          <w:rFonts w:eastAsiaTheme="minorEastAsia"/>
          <w:b/>
          <w:i/>
          <w:lang w:val="kk-KZ" w:eastAsia="ru-RU"/>
        </w:rPr>
      </w:pPr>
      <w:r w:rsidRPr="00980A56">
        <w:rPr>
          <w:rFonts w:eastAsiaTheme="minorEastAsia"/>
          <w:lang w:val="kk-KZ" w:eastAsia="ru-RU"/>
        </w:rPr>
        <w:t xml:space="preserve">28. </w:t>
      </w:r>
      <w:r w:rsidRPr="00980A56">
        <w:rPr>
          <w:rFonts w:eastAsiaTheme="minorEastAsia"/>
          <w:lang w:val="ru-RU" w:eastAsia="ru-RU"/>
        </w:rPr>
        <w:t> </w:t>
      </w:r>
      <w:r w:rsidRPr="00980A56">
        <w:rPr>
          <w:rFonts w:eastAsiaTheme="minorEastAsia"/>
          <w:b/>
          <w:lang w:val="ru-RU" w:eastAsia="ru-RU"/>
        </w:rPr>
        <w:t xml:space="preserve">Построение систем </w:t>
      </w:r>
      <w:r w:rsidRPr="00980A56">
        <w:rPr>
          <w:rFonts w:eastAsiaTheme="minorEastAsia"/>
          <w:b/>
          <w:lang w:val="ru-RU" w:eastAsia="ru-RU"/>
        </w:rPr>
        <w:t>защиты от угрозы нарушения конфиденциальности</w:t>
      </w:r>
    </w:p>
    <w:p w:rsidR="00003651" w:rsidRPr="00980A56" w:rsidRDefault="00F378BA" w:rsidP="00003651">
      <w:pPr>
        <w:contextualSpacing/>
        <w:jc w:val="both"/>
        <w:rPr>
          <w:rFonts w:eastAsiaTheme="minorEastAsia"/>
          <w:lang w:val="kk-KZ" w:eastAsia="ru-RU"/>
        </w:rPr>
      </w:pPr>
      <w:r w:rsidRPr="00980A56">
        <w:rPr>
          <w:rFonts w:eastAsiaTheme="minorEastAsia"/>
          <w:lang w:val="ru-RU" w:eastAsia="ru-RU"/>
        </w:rPr>
        <w:t>Определение несанкционированного доступа. Методы защиты от НСД. Инженерно-технические методы защиты от НСД. Идентификация и аутентификация</w:t>
      </w:r>
    </w:p>
    <w:p w:rsidR="00003651" w:rsidRPr="00980A56" w:rsidRDefault="00F378BA" w:rsidP="00003651">
      <w:pPr>
        <w:widowControl w:val="0"/>
        <w:jc w:val="both"/>
        <w:rPr>
          <w:b/>
          <w:i/>
          <w:lang w:val="kk-KZ" w:eastAsia="ru-RU"/>
        </w:rPr>
      </w:pPr>
      <w:r w:rsidRPr="00980A56">
        <w:rPr>
          <w:b/>
          <w:lang w:val="kk-KZ" w:eastAsia="ru-RU"/>
        </w:rPr>
        <w:t>29. К</w:t>
      </w:r>
      <w:proofErr w:type="spellStart"/>
      <w:r w:rsidRPr="00980A56">
        <w:rPr>
          <w:b/>
          <w:lang w:val="ru-RU" w:eastAsia="ru-RU"/>
        </w:rPr>
        <w:t>риптографически</w:t>
      </w:r>
      <w:proofErr w:type="spellEnd"/>
      <w:r w:rsidRPr="00980A56">
        <w:rPr>
          <w:b/>
          <w:lang w:val="kk-KZ" w:eastAsia="ru-RU"/>
        </w:rPr>
        <w:t>е</w:t>
      </w:r>
      <w:r w:rsidRPr="00980A56">
        <w:rPr>
          <w:b/>
          <w:lang w:val="ru-RU" w:eastAsia="ru-RU"/>
        </w:rPr>
        <w:t xml:space="preserve"> метод</w:t>
      </w:r>
      <w:r w:rsidRPr="00980A56">
        <w:rPr>
          <w:b/>
          <w:lang w:val="kk-KZ" w:eastAsia="ru-RU"/>
        </w:rPr>
        <w:t>ы защиты информации</w:t>
      </w:r>
    </w:p>
    <w:p w:rsidR="00003651" w:rsidRPr="00980A56" w:rsidRDefault="00F378BA" w:rsidP="00003651">
      <w:pPr>
        <w:contextualSpacing/>
        <w:jc w:val="both"/>
        <w:rPr>
          <w:rFonts w:eastAsiaTheme="minorEastAsia"/>
          <w:lang w:val="kk-KZ" w:eastAsia="ru-RU"/>
        </w:rPr>
      </w:pPr>
      <w:r w:rsidRPr="00980A56">
        <w:rPr>
          <w:rFonts w:eastAsiaTheme="minorEastAsia"/>
          <w:lang w:val="kk-KZ" w:eastAsia="ru-RU"/>
        </w:rPr>
        <w:t>Чем занимается криптогра</w:t>
      </w:r>
      <w:r w:rsidRPr="00980A56">
        <w:rPr>
          <w:rFonts w:eastAsiaTheme="minorEastAsia"/>
          <w:lang w:val="kk-KZ" w:eastAsia="ru-RU"/>
        </w:rPr>
        <w:t xml:space="preserve">фия? </w:t>
      </w:r>
      <w:r w:rsidRPr="00980A56">
        <w:rPr>
          <w:rFonts w:eastAsiaTheme="minorEastAsia"/>
          <w:lang w:val="ru-RU" w:eastAsia="ru-RU"/>
        </w:rPr>
        <w:t>Основные направления и цели использования криптографических методов</w:t>
      </w:r>
      <w:r w:rsidRPr="00980A56">
        <w:rPr>
          <w:rFonts w:eastAsiaTheme="minorEastAsia"/>
          <w:lang w:val="kk-KZ" w:eastAsia="ru-RU"/>
        </w:rPr>
        <w:t xml:space="preserve">. </w:t>
      </w:r>
      <w:r w:rsidRPr="00980A56">
        <w:rPr>
          <w:rFonts w:eastAsiaTheme="minorEastAsia"/>
          <w:lang w:val="ru-RU" w:eastAsia="ru-RU"/>
        </w:rPr>
        <w:t>Шифрование</w:t>
      </w:r>
      <w:r w:rsidRPr="00980A56">
        <w:rPr>
          <w:rFonts w:eastAsiaTheme="minorEastAsia"/>
          <w:lang w:val="kk-KZ" w:eastAsia="ru-RU"/>
        </w:rPr>
        <w:t xml:space="preserve">. </w:t>
      </w:r>
      <w:r w:rsidRPr="00980A56">
        <w:rPr>
          <w:rFonts w:eastAsiaTheme="minorEastAsia"/>
          <w:lang w:val="ru-RU" w:eastAsia="ru-RU"/>
        </w:rPr>
        <w:t>Дешифрование</w:t>
      </w:r>
      <w:r w:rsidRPr="00980A56">
        <w:rPr>
          <w:rFonts w:eastAsiaTheme="minorEastAsia"/>
          <w:lang w:val="kk-KZ" w:eastAsia="ru-RU"/>
        </w:rPr>
        <w:t>. Ключ</w:t>
      </w:r>
    </w:p>
    <w:p w:rsidR="00003651" w:rsidRPr="00980A56" w:rsidRDefault="00F378BA" w:rsidP="00003651">
      <w:pPr>
        <w:widowControl w:val="0"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 xml:space="preserve">30. </w:t>
      </w:r>
      <w:r w:rsidRPr="00980A56">
        <w:rPr>
          <w:b/>
          <w:lang w:val="ru-RU" w:eastAsia="ru-RU"/>
        </w:rPr>
        <w:t>Основные понятия теории информационной безопасности</w:t>
      </w:r>
    </w:p>
    <w:p w:rsidR="00003651" w:rsidRPr="00980A56" w:rsidRDefault="00F378BA" w:rsidP="00003651">
      <w:pPr>
        <w:contextualSpacing/>
        <w:jc w:val="both"/>
        <w:rPr>
          <w:rFonts w:eastAsiaTheme="minorEastAsia"/>
          <w:lang w:val="kk-KZ" w:eastAsia="ru-RU"/>
        </w:rPr>
      </w:pPr>
      <w:r w:rsidRPr="00980A56">
        <w:rPr>
          <w:rFonts w:eastAsiaTheme="minorEastAsia"/>
          <w:lang w:val="ru-RU" w:eastAsia="ru-RU"/>
        </w:rPr>
        <w:t>История становления теории информационной безопасности</w:t>
      </w:r>
      <w:r w:rsidRPr="00980A56">
        <w:rPr>
          <w:rFonts w:eastAsiaTheme="minorEastAsia"/>
          <w:lang w:val="kk-KZ" w:eastAsia="ru-RU"/>
        </w:rPr>
        <w:t xml:space="preserve">. </w:t>
      </w:r>
      <w:r w:rsidRPr="00980A56">
        <w:rPr>
          <w:rFonts w:eastAsiaTheme="minorEastAsia"/>
          <w:lang w:val="ru-RU" w:eastAsia="ru-RU"/>
        </w:rPr>
        <w:t>Предметная область теории информационно</w:t>
      </w:r>
      <w:r w:rsidRPr="00980A56">
        <w:rPr>
          <w:rFonts w:eastAsiaTheme="minorEastAsia"/>
          <w:lang w:val="ru-RU" w:eastAsia="ru-RU"/>
        </w:rPr>
        <w:t>й безопасности</w:t>
      </w:r>
      <w:r w:rsidRPr="00980A56">
        <w:rPr>
          <w:rFonts w:eastAsiaTheme="minorEastAsia"/>
          <w:lang w:val="kk-KZ" w:eastAsia="ru-RU"/>
        </w:rPr>
        <w:t xml:space="preserve">. </w:t>
      </w:r>
      <w:r w:rsidRPr="00980A56">
        <w:rPr>
          <w:rFonts w:eastAsiaTheme="minorEastAsia"/>
          <w:lang w:val="ru-RU" w:eastAsia="ru-RU"/>
        </w:rPr>
        <w:t>Основные термины и определения правовых понятий в области информационных отношений и защиты информации</w:t>
      </w:r>
    </w:p>
    <w:p w:rsidR="00003651" w:rsidRPr="00980A56" w:rsidRDefault="00003651" w:rsidP="00003651">
      <w:pPr>
        <w:widowControl w:val="0"/>
        <w:jc w:val="both"/>
        <w:rPr>
          <w:b/>
          <w:color w:val="FF0000"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5E564D" w:rsidRDefault="005E564D" w:rsidP="00003651">
      <w:pPr>
        <w:widowControl w:val="0"/>
        <w:jc w:val="both"/>
        <w:rPr>
          <w:b/>
          <w:lang w:val="kk-KZ" w:eastAsia="ru-RU"/>
        </w:rPr>
      </w:pPr>
    </w:p>
    <w:p w:rsidR="005E564D" w:rsidRPr="00980A56" w:rsidRDefault="005E564D" w:rsidP="00003651">
      <w:pPr>
        <w:widowControl w:val="0"/>
        <w:jc w:val="both"/>
        <w:rPr>
          <w:b/>
          <w:lang w:val="kk-KZ" w:eastAsia="ru-RU"/>
        </w:rPr>
      </w:pPr>
    </w:p>
    <w:p w:rsidR="00003651" w:rsidRPr="00980A56" w:rsidRDefault="00F378BA" w:rsidP="00003651">
      <w:pPr>
        <w:widowControl w:val="0"/>
        <w:jc w:val="both"/>
        <w:rPr>
          <w:lang w:val="kk-KZ" w:eastAsia="ru-RU"/>
        </w:rPr>
      </w:pPr>
      <w:r w:rsidRPr="00980A56">
        <w:rPr>
          <w:b/>
          <w:lang w:val="kk-KZ" w:eastAsia="ru-RU"/>
        </w:rPr>
        <w:t>3 Модуль</w:t>
      </w:r>
      <w:r w:rsidRPr="0027618E">
        <w:rPr>
          <w:b/>
          <w:lang w:val="kk-KZ" w:eastAsia="ru-RU"/>
        </w:rPr>
        <w:t>. «</w:t>
      </w:r>
      <w:r w:rsidR="0027618E" w:rsidRPr="0027618E">
        <w:rPr>
          <w:b/>
          <w:lang w:val="kk-KZ" w:eastAsia="ru-RU"/>
        </w:rPr>
        <w:t>Проектирование информационных систем»</w:t>
      </w:r>
      <w:r w:rsidRPr="0027618E">
        <w:rPr>
          <w:b/>
          <w:lang w:val="kk-KZ" w:eastAsia="ru-RU"/>
        </w:rPr>
        <w:t>»</w:t>
      </w:r>
    </w:p>
    <w:p w:rsidR="00003651" w:rsidRPr="00980A56" w:rsidRDefault="00003651" w:rsidP="00003651">
      <w:pPr>
        <w:widowControl w:val="0"/>
        <w:jc w:val="both"/>
        <w:rPr>
          <w:b/>
          <w:i/>
          <w:lang w:val="kk-KZ" w:eastAsia="ru-RU"/>
        </w:rPr>
      </w:pP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ru-RU" w:eastAsia="ru-RU"/>
        </w:rPr>
        <w:t>Информационные системы и информационные технологии.</w:t>
      </w:r>
      <w:r w:rsidRPr="00980A56">
        <w:rPr>
          <w:lang w:val="ru-RU" w:eastAsia="ru-RU"/>
        </w:rPr>
        <w:t xml:space="preserve"> Системы, использующие базы данных. Этапы развития базы данных.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ru-RU" w:eastAsia="ru-RU"/>
        </w:rPr>
        <w:t xml:space="preserve">Базы </w:t>
      </w:r>
      <w:proofErr w:type="spellStart"/>
      <w:r w:rsidRPr="00980A56">
        <w:rPr>
          <w:b/>
          <w:lang w:val="ru-RU" w:eastAsia="ru-RU"/>
        </w:rPr>
        <w:t>данны</w:t>
      </w:r>
      <w:proofErr w:type="spellEnd"/>
      <w:r w:rsidRPr="00980A56">
        <w:rPr>
          <w:b/>
          <w:lang w:val="kk-KZ" w:eastAsia="ru-RU"/>
        </w:rPr>
        <w:t xml:space="preserve">х и информационные системы. </w:t>
      </w:r>
      <w:r w:rsidRPr="00980A56">
        <w:rPr>
          <w:lang w:val="kk-KZ" w:eastAsia="ru-RU"/>
        </w:rPr>
        <w:t xml:space="preserve">Базы данных. Словарь данных. Администратор базы данных. Архитектура информационной системы.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lang w:val="ru-RU" w:eastAsia="ru-RU"/>
        </w:rPr>
      </w:pPr>
      <w:r w:rsidRPr="00980A56">
        <w:rPr>
          <w:b/>
          <w:lang w:val="ru-RU" w:eastAsia="ru-RU"/>
        </w:rPr>
        <w:t>Состав и функции систем управления базами данных.</w:t>
      </w:r>
      <w:r w:rsidRPr="00980A56">
        <w:rPr>
          <w:lang w:val="ru-RU" w:eastAsia="ru-RU"/>
        </w:rPr>
        <w:t xml:space="preserve"> Достоинства</w:t>
      </w:r>
      <w:r w:rsidRPr="00980A56">
        <w:rPr>
          <w:lang w:val="ru-RU" w:eastAsia="ru-RU"/>
        </w:rPr>
        <w:t xml:space="preserve"> и недостатки банка данных. История развития систем обработки и управления данными.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kk-KZ" w:eastAsia="ru-RU"/>
        </w:rPr>
        <w:t xml:space="preserve">Базы данных и СУБД. </w:t>
      </w:r>
      <w:r w:rsidRPr="00980A56">
        <w:rPr>
          <w:lang w:val="kk-KZ" w:eastAsia="ru-RU"/>
        </w:rPr>
        <w:t xml:space="preserve">Базы данных. </w:t>
      </w:r>
      <w:r w:rsidRPr="00980A56">
        <w:rPr>
          <w:shd w:val="clear" w:color="auto" w:fill="FFFFFF"/>
          <w:lang w:val="ru-RU" w:eastAsia="ru-RU"/>
        </w:rPr>
        <w:t>Понятие СУБД.</w:t>
      </w:r>
      <w:r w:rsidRPr="00980A56">
        <w:rPr>
          <w:shd w:val="clear" w:color="auto" w:fill="FFFFFF"/>
          <w:lang w:val="kk-KZ" w:eastAsia="ru-RU"/>
        </w:rPr>
        <w:t xml:space="preserve"> </w:t>
      </w:r>
      <w:r w:rsidRPr="00980A56">
        <w:rPr>
          <w:lang w:val="kk-KZ" w:eastAsia="ru-RU"/>
        </w:rPr>
        <w:t xml:space="preserve">Классификация СУБД. Структура данных. Информационные отношения и взаимосвязи данных.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lang w:val="ru-RU" w:eastAsia="ru-RU"/>
        </w:rPr>
      </w:pPr>
      <w:r w:rsidRPr="00980A56">
        <w:rPr>
          <w:b/>
          <w:lang w:val="kk-KZ" w:eastAsia="ru-RU"/>
        </w:rPr>
        <w:t>Банки данных.</w:t>
      </w:r>
      <w:r w:rsidRPr="00980A56">
        <w:rPr>
          <w:lang w:val="kk-KZ" w:eastAsia="ru-RU"/>
        </w:rPr>
        <w:t xml:space="preserve"> </w:t>
      </w:r>
      <w:r w:rsidRPr="00980A56">
        <w:rPr>
          <w:shd w:val="clear" w:color="auto" w:fill="FFFFFF"/>
          <w:lang w:val="ru-RU" w:eastAsia="ru-RU"/>
        </w:rPr>
        <w:t>Понятие банка данных (</w:t>
      </w:r>
      <w:proofErr w:type="spellStart"/>
      <w:r w:rsidRPr="00980A56">
        <w:rPr>
          <w:shd w:val="clear" w:color="auto" w:fill="FFFFFF"/>
          <w:lang w:val="ru-RU" w:eastAsia="ru-RU"/>
        </w:rPr>
        <w:t>Бн</w:t>
      </w:r>
      <w:r w:rsidRPr="00980A56">
        <w:rPr>
          <w:shd w:val="clear" w:color="auto" w:fill="FFFFFF"/>
          <w:lang w:val="ru-RU" w:eastAsia="ru-RU"/>
        </w:rPr>
        <w:t>Д</w:t>
      </w:r>
      <w:proofErr w:type="spellEnd"/>
      <w:r w:rsidRPr="00980A56">
        <w:rPr>
          <w:shd w:val="clear" w:color="auto" w:fill="FFFFFF"/>
          <w:lang w:val="ru-RU" w:eastAsia="ru-RU"/>
        </w:rPr>
        <w:t xml:space="preserve">). Предпосылки создания </w:t>
      </w:r>
      <w:proofErr w:type="spellStart"/>
      <w:r w:rsidRPr="00980A56">
        <w:rPr>
          <w:shd w:val="clear" w:color="auto" w:fill="FFFFFF"/>
          <w:lang w:val="ru-RU" w:eastAsia="ru-RU"/>
        </w:rPr>
        <w:t>БнД</w:t>
      </w:r>
      <w:proofErr w:type="spellEnd"/>
      <w:r w:rsidRPr="00980A56">
        <w:rPr>
          <w:shd w:val="clear" w:color="auto" w:fill="FFFFFF"/>
          <w:lang w:val="ru-RU" w:eastAsia="ru-RU"/>
        </w:rPr>
        <w:t xml:space="preserve">. Компоненты </w:t>
      </w:r>
      <w:proofErr w:type="spellStart"/>
      <w:r w:rsidRPr="00980A56">
        <w:rPr>
          <w:shd w:val="clear" w:color="auto" w:fill="FFFFFF"/>
          <w:lang w:val="ru-RU" w:eastAsia="ru-RU"/>
        </w:rPr>
        <w:t>БнД</w:t>
      </w:r>
      <w:proofErr w:type="spellEnd"/>
      <w:r w:rsidRPr="00980A56">
        <w:rPr>
          <w:shd w:val="clear" w:color="auto" w:fill="FFFFFF"/>
          <w:lang w:val="ru-RU" w:eastAsia="ru-RU"/>
        </w:rPr>
        <w:t xml:space="preserve">. База данных (БД) – ядро </w:t>
      </w:r>
      <w:proofErr w:type="spellStart"/>
      <w:r w:rsidRPr="00980A56">
        <w:rPr>
          <w:shd w:val="clear" w:color="auto" w:fill="FFFFFF"/>
          <w:lang w:val="ru-RU" w:eastAsia="ru-RU"/>
        </w:rPr>
        <w:t>БнД</w:t>
      </w:r>
      <w:proofErr w:type="spellEnd"/>
      <w:r w:rsidRPr="00980A56">
        <w:rPr>
          <w:shd w:val="clear" w:color="auto" w:fill="FFFFFF"/>
          <w:lang w:val="ru-RU" w:eastAsia="ru-RU"/>
        </w:rPr>
        <w:t xml:space="preserve">. Программные средства </w:t>
      </w:r>
      <w:proofErr w:type="spellStart"/>
      <w:r w:rsidRPr="00980A56">
        <w:rPr>
          <w:shd w:val="clear" w:color="auto" w:fill="FFFFFF"/>
          <w:lang w:val="ru-RU" w:eastAsia="ru-RU"/>
        </w:rPr>
        <w:t>БнД</w:t>
      </w:r>
      <w:proofErr w:type="spellEnd"/>
      <w:r w:rsidRPr="00980A56">
        <w:rPr>
          <w:shd w:val="clear" w:color="auto" w:fill="FFFFFF"/>
          <w:lang w:val="ru-RU" w:eastAsia="ru-RU"/>
        </w:rPr>
        <w:t xml:space="preserve">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lang w:val="ru-RU" w:eastAsia="ru-RU"/>
        </w:rPr>
      </w:pPr>
      <w:r w:rsidRPr="00980A56">
        <w:rPr>
          <w:b/>
          <w:color w:val="000000"/>
          <w:shd w:val="clear" w:color="auto" w:fill="FFFFFF"/>
          <w:lang w:val="ru-RU" w:eastAsia="ru-RU"/>
        </w:rPr>
        <w:t>Языковые средства современных СУБД.</w:t>
      </w:r>
      <w:r w:rsidRPr="00980A56">
        <w:rPr>
          <w:color w:val="000000"/>
          <w:shd w:val="clear" w:color="auto" w:fill="FFFFFF"/>
          <w:lang w:val="ru-RU" w:eastAsia="ru-RU"/>
        </w:rPr>
        <w:t xml:space="preserve"> Классификация языковых средств. Языки четвертого поколения и их свойства. Технические средства </w:t>
      </w:r>
      <w:proofErr w:type="spellStart"/>
      <w:r w:rsidRPr="00980A56">
        <w:rPr>
          <w:color w:val="000000"/>
          <w:shd w:val="clear" w:color="auto" w:fill="FFFFFF"/>
          <w:lang w:val="ru-RU" w:eastAsia="ru-RU"/>
        </w:rPr>
        <w:t>БнД</w:t>
      </w:r>
      <w:proofErr w:type="spellEnd"/>
      <w:r w:rsidRPr="00980A56">
        <w:rPr>
          <w:color w:val="000000"/>
          <w:shd w:val="clear" w:color="auto" w:fill="FFFFFF"/>
          <w:lang w:val="ru-RU" w:eastAsia="ru-RU"/>
        </w:rPr>
        <w:t xml:space="preserve">. </w:t>
      </w:r>
      <w:r w:rsidRPr="00980A56">
        <w:rPr>
          <w:color w:val="000000"/>
          <w:shd w:val="clear" w:color="auto" w:fill="FFFFFF"/>
          <w:lang w:val="ru-RU" w:eastAsia="ru-RU"/>
        </w:rPr>
        <w:t>Организационно-методические средства.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 xml:space="preserve">Способы разработки и выполнения приложений. </w:t>
      </w:r>
      <w:r w:rsidRPr="00980A56">
        <w:rPr>
          <w:lang w:val="kk-KZ" w:eastAsia="ru-RU"/>
        </w:rPr>
        <w:t xml:space="preserve">Технология создания приложений работы с базами данных. Способы выполнения приложений работы с базами данных.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kk-KZ" w:eastAsia="ru-RU"/>
        </w:rPr>
        <w:t xml:space="preserve">Система управления базами данных. </w:t>
      </w:r>
      <w:r w:rsidRPr="00980A56">
        <w:rPr>
          <w:lang w:val="kk-KZ" w:eastAsia="ru-RU"/>
        </w:rPr>
        <w:t>Обработка запросов в банке дан</w:t>
      </w:r>
      <w:r w:rsidRPr="00980A56">
        <w:rPr>
          <w:lang w:val="kk-KZ" w:eastAsia="ru-RU"/>
        </w:rPr>
        <w:t xml:space="preserve">ных. Целостность данных. Уровни представления данных.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b/>
          <w:lang w:val="kk-KZ" w:eastAsia="ru-RU"/>
        </w:rPr>
      </w:pPr>
      <w:r w:rsidRPr="00980A56">
        <w:rPr>
          <w:b/>
          <w:lang w:val="ru-RU" w:eastAsia="ru-RU"/>
        </w:rPr>
        <w:t>Язык запросов по образцу QBE</w:t>
      </w:r>
      <w:r w:rsidRPr="00980A56">
        <w:rPr>
          <w:b/>
          <w:lang w:val="kk-KZ" w:eastAsia="ru-RU"/>
        </w:rPr>
        <w:t>.</w:t>
      </w:r>
      <w:r w:rsidRPr="00980A56">
        <w:rPr>
          <w:b/>
          <w:lang w:val="ru-RU" w:eastAsia="ru-RU"/>
        </w:rPr>
        <w:t xml:space="preserve"> </w:t>
      </w:r>
      <w:r w:rsidRPr="00980A56">
        <w:rPr>
          <w:lang w:val="kk-KZ" w:eastAsia="ru-RU"/>
        </w:rPr>
        <w:t>Я</w:t>
      </w:r>
      <w:r w:rsidRPr="00980A56">
        <w:rPr>
          <w:lang w:val="ru-RU" w:eastAsia="ru-RU"/>
        </w:rPr>
        <w:t xml:space="preserve">зык описания данных, язык манипулирования данных, язык запросов.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Характеристика языка QBE.</w:t>
      </w:r>
      <w:r w:rsidRPr="00980A56">
        <w:rPr>
          <w:lang w:val="kk-KZ" w:eastAsia="ru-RU"/>
        </w:rPr>
        <w:t xml:space="preserve"> Первоначальный вариант QBE. Выборка данных. Вычисления в запросах.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lang w:val="kk-KZ" w:eastAsia="ko-KR"/>
        </w:rPr>
      </w:pPr>
      <w:r w:rsidRPr="00980A56">
        <w:rPr>
          <w:b/>
          <w:lang w:val="kk-KZ" w:eastAsia="ru-RU"/>
        </w:rPr>
        <w:t>Структурир</w:t>
      </w:r>
      <w:r w:rsidRPr="00980A56">
        <w:rPr>
          <w:b/>
          <w:lang w:val="kk-KZ" w:eastAsia="ru-RU"/>
        </w:rPr>
        <w:t xml:space="preserve">ованный язык запросов SQL. </w:t>
      </w:r>
      <w:r w:rsidRPr="00980A56">
        <w:rPr>
          <w:lang w:val="kk-KZ" w:eastAsia="ru-RU"/>
        </w:rPr>
        <w:t xml:space="preserve">Общая характеристика языка. Особенности применения запросов SQL. Основные операторы языка.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lang w:val="kk-KZ" w:eastAsia="ko-KR"/>
        </w:rPr>
      </w:pPr>
      <w:r w:rsidRPr="00980A56">
        <w:rPr>
          <w:b/>
          <w:lang w:val="kk-KZ" w:eastAsia="ru-RU"/>
        </w:rPr>
        <w:t xml:space="preserve">Использование языка </w:t>
      </w:r>
      <w:r w:rsidRPr="00980A56">
        <w:rPr>
          <w:b/>
          <w:lang w:eastAsia="ru-RU"/>
        </w:rPr>
        <w:t>SQL</w:t>
      </w:r>
      <w:r w:rsidRPr="00980A56">
        <w:rPr>
          <w:b/>
          <w:lang w:val="kk-KZ" w:eastAsia="ru-RU"/>
        </w:rPr>
        <w:t xml:space="preserve">. </w:t>
      </w:r>
      <w:r w:rsidRPr="00980A56">
        <w:rPr>
          <w:lang w:val="kk-KZ" w:eastAsia="ru-RU"/>
        </w:rPr>
        <w:t xml:space="preserve"> </w:t>
      </w:r>
      <w:r w:rsidRPr="00980A56">
        <w:rPr>
          <w:lang w:val="ru-RU" w:eastAsia="ru-RU"/>
        </w:rPr>
        <w:t xml:space="preserve">Связь языков </w:t>
      </w:r>
      <w:r w:rsidRPr="00980A56">
        <w:rPr>
          <w:lang w:val="de-DE" w:eastAsia="ru-RU"/>
        </w:rPr>
        <w:t>QBE</w:t>
      </w:r>
      <w:r w:rsidRPr="00980A56">
        <w:rPr>
          <w:lang w:val="ru-RU" w:eastAsia="ru-RU"/>
        </w:rPr>
        <w:t xml:space="preserve"> и </w:t>
      </w:r>
      <w:r w:rsidRPr="00980A56">
        <w:rPr>
          <w:lang w:eastAsia="ru-RU"/>
        </w:rPr>
        <w:t>SQL</w:t>
      </w:r>
      <w:r w:rsidRPr="00980A56">
        <w:rPr>
          <w:lang w:val="ru-RU" w:eastAsia="ru-RU"/>
        </w:rPr>
        <w:t xml:space="preserve">. </w:t>
      </w:r>
      <w:r w:rsidRPr="00980A56">
        <w:rPr>
          <w:lang w:eastAsia="ru-RU"/>
        </w:rPr>
        <w:t>SQL</w:t>
      </w:r>
      <w:r w:rsidRPr="00980A56">
        <w:rPr>
          <w:lang w:val="ru-RU" w:eastAsia="ru-RU"/>
        </w:rPr>
        <w:t xml:space="preserve"> </w:t>
      </w:r>
      <w:r w:rsidRPr="00980A56">
        <w:rPr>
          <w:lang w:val="kk-KZ" w:eastAsia="ru-RU"/>
        </w:rPr>
        <w:t xml:space="preserve">в формах и отчетах. </w:t>
      </w:r>
      <w:r w:rsidRPr="00980A56">
        <w:rPr>
          <w:lang w:eastAsia="ru-RU"/>
        </w:rPr>
        <w:t>SQL</w:t>
      </w:r>
      <w:r w:rsidRPr="00980A56">
        <w:rPr>
          <w:lang w:val="kk-KZ" w:eastAsia="ru-RU"/>
        </w:rPr>
        <w:t xml:space="preserve"> </w:t>
      </w:r>
      <w:r w:rsidRPr="00980A56">
        <w:rPr>
          <w:lang w:val="ru-RU" w:eastAsia="ru-RU"/>
        </w:rPr>
        <w:t>в макрокомандах</w:t>
      </w:r>
      <w:r w:rsidRPr="00980A56">
        <w:rPr>
          <w:lang w:val="kk-KZ" w:eastAsia="ru-RU"/>
        </w:rPr>
        <w:t xml:space="preserve">. </w:t>
      </w:r>
      <w:r w:rsidRPr="00980A56">
        <w:rPr>
          <w:lang w:eastAsia="ru-RU"/>
        </w:rPr>
        <w:t>SQL</w:t>
      </w:r>
      <w:r w:rsidRPr="00980A56">
        <w:rPr>
          <w:lang w:val="ru-RU" w:eastAsia="ru-RU"/>
        </w:rPr>
        <w:t xml:space="preserve"> </w:t>
      </w:r>
      <w:r w:rsidRPr="00980A56">
        <w:rPr>
          <w:lang w:val="kk-KZ" w:eastAsia="ru-RU"/>
        </w:rPr>
        <w:t xml:space="preserve">в программах на </w:t>
      </w:r>
      <w:r w:rsidRPr="00980A56">
        <w:rPr>
          <w:lang w:eastAsia="ru-RU"/>
        </w:rPr>
        <w:t>VBA</w:t>
      </w:r>
      <w:r w:rsidRPr="00980A56">
        <w:rPr>
          <w:lang w:val="kk-KZ" w:eastAsia="ru-RU"/>
        </w:rPr>
        <w:t xml:space="preserve">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lang w:val="kk-KZ" w:eastAsia="ko-KR"/>
        </w:rPr>
      </w:pPr>
      <w:r w:rsidRPr="00980A56">
        <w:rPr>
          <w:b/>
          <w:lang w:val="kk-KZ" w:eastAsia="ko-KR"/>
        </w:rPr>
        <w:t xml:space="preserve"> </w:t>
      </w:r>
      <w:r w:rsidRPr="00980A56">
        <w:rPr>
          <w:b/>
          <w:lang w:val="ru-RU" w:eastAsia="ru-RU"/>
        </w:rPr>
        <w:t>SQL-DDL</w:t>
      </w:r>
      <w:r w:rsidRPr="00980A56">
        <w:rPr>
          <w:b/>
          <w:lang w:val="kk-KZ" w:eastAsia="ru-RU"/>
        </w:rPr>
        <w:t xml:space="preserve"> </w:t>
      </w:r>
      <w:r w:rsidRPr="00980A56">
        <w:rPr>
          <w:b/>
          <w:lang w:val="ru-RU" w:eastAsia="ru-RU"/>
        </w:rPr>
        <w:t xml:space="preserve">– </w:t>
      </w:r>
      <w:r w:rsidRPr="00980A56">
        <w:rPr>
          <w:b/>
          <w:lang w:val="ru-RU" w:eastAsia="ru-RU"/>
        </w:rPr>
        <w:t>описание базы данных.</w:t>
      </w:r>
      <w:r w:rsidRPr="00980A56">
        <w:rPr>
          <w:lang w:val="ru-RU" w:eastAsia="ru-RU"/>
        </w:rPr>
        <w:t xml:space="preserve"> Создание баз данных, таблиц, индексов. Задание ограничений целостности при описании баз данных. Ограничения целостности в стандартах SQL. Обеспечение безопасности при работе с БД.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</w:tabs>
        <w:ind w:left="0" w:firstLine="0"/>
        <w:contextualSpacing/>
        <w:jc w:val="both"/>
        <w:rPr>
          <w:b/>
          <w:lang w:val="kk-KZ" w:eastAsia="ko-KR"/>
        </w:rPr>
      </w:pPr>
      <w:r w:rsidRPr="00980A56">
        <w:rPr>
          <w:b/>
          <w:lang w:val="ru-RU" w:eastAsia="ru-RU"/>
        </w:rPr>
        <w:t>SQL-DML – манипулирование данными.</w:t>
      </w:r>
      <w:r w:rsidRPr="00980A56">
        <w:rPr>
          <w:lang w:val="ru-RU" w:eastAsia="ru-RU"/>
        </w:rPr>
        <w:t xml:space="preserve"> Ввод и корректировк</w:t>
      </w:r>
      <w:r w:rsidRPr="00980A56">
        <w:rPr>
          <w:lang w:val="ru-RU" w:eastAsia="ru-RU"/>
        </w:rPr>
        <w:t xml:space="preserve">а данных средствами SQL. </w:t>
      </w:r>
      <w:r w:rsidRPr="00980A56">
        <w:rPr>
          <w:shd w:val="clear" w:color="auto" w:fill="FFFFFF"/>
          <w:lang w:val="kk-KZ" w:eastAsia="ru-RU"/>
        </w:rPr>
        <w:t>О</w:t>
      </w:r>
      <w:proofErr w:type="spellStart"/>
      <w:r w:rsidRPr="00980A56">
        <w:rPr>
          <w:shd w:val="clear" w:color="auto" w:fill="FFFFFF"/>
          <w:lang w:val="ru-RU" w:eastAsia="ru-RU"/>
        </w:rPr>
        <w:t>сновные</w:t>
      </w:r>
      <w:proofErr w:type="spellEnd"/>
      <w:r w:rsidRPr="00980A56">
        <w:rPr>
          <w:shd w:val="clear" w:color="auto" w:fill="FFFFFF"/>
          <w:lang w:val="ru-RU" w:eastAsia="ru-RU"/>
        </w:rPr>
        <w:t xml:space="preserve"> операторы языка DML. Синтаксис. Примеры их использования.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kk-KZ" w:eastAsia="ko-KR"/>
        </w:rPr>
        <w:t xml:space="preserve"> </w:t>
      </w:r>
      <w:r w:rsidRPr="00980A56">
        <w:rPr>
          <w:b/>
          <w:lang w:val="kk-KZ" w:eastAsia="ru-RU"/>
        </w:rPr>
        <w:t xml:space="preserve">Модели данных. </w:t>
      </w:r>
      <w:r w:rsidRPr="00980A56">
        <w:rPr>
          <w:lang w:val="kk-KZ" w:eastAsia="ru-RU"/>
        </w:rPr>
        <w:t>Основные модели данных. Реляционная модель данных. Отношение и атрибут.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 </w:t>
      </w:r>
      <w:r w:rsidRPr="00980A56">
        <w:rPr>
          <w:b/>
          <w:shd w:val="clear" w:color="auto" w:fill="FFFFFF"/>
          <w:lang w:val="ru-RU" w:eastAsia="ru-RU"/>
        </w:rPr>
        <w:t>Виды моделей данных.</w:t>
      </w:r>
      <w:r w:rsidRPr="00980A56">
        <w:rPr>
          <w:shd w:val="clear" w:color="auto" w:fill="FFFFFF"/>
          <w:lang w:val="ru-RU" w:eastAsia="ru-RU"/>
        </w:rPr>
        <w:t xml:space="preserve"> Структурированные модели данных: сетевые, иерархически</w:t>
      </w:r>
      <w:r w:rsidRPr="00980A56">
        <w:rPr>
          <w:shd w:val="clear" w:color="auto" w:fill="FFFFFF"/>
          <w:lang w:val="ru-RU" w:eastAsia="ru-RU"/>
        </w:rPr>
        <w:t>е, реляционные. Особенности, преимущества и недостатки.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kk-KZ" w:eastAsia="ru-RU"/>
        </w:rPr>
        <w:t xml:space="preserve"> Типы данных.</w:t>
      </w:r>
      <w:r w:rsidRPr="00980A56">
        <w:rPr>
          <w:lang w:val="kk-KZ" w:eastAsia="ru-RU"/>
        </w:rPr>
        <w:t xml:space="preserve"> Основные типы данных СУБД. Мультимедиа-данные. Мультимедиа-возможности реляционных систем.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kk-KZ" w:eastAsia="ru-RU"/>
        </w:rPr>
        <w:t xml:space="preserve"> Реляционная модель данных. </w:t>
      </w:r>
      <w:r w:rsidRPr="00980A56">
        <w:rPr>
          <w:lang w:val="kk-KZ" w:eastAsia="ru-RU"/>
        </w:rPr>
        <w:t xml:space="preserve">Определение реляционной модели. Элементы реляционной модели. </w:t>
      </w:r>
      <w:r w:rsidRPr="00980A56">
        <w:rPr>
          <w:lang w:val="kk-KZ" w:eastAsia="ru-RU"/>
        </w:rPr>
        <w:t>Достоинства и недостатки реляционной модели.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 </w:t>
      </w:r>
      <w:r w:rsidRPr="00980A56">
        <w:rPr>
          <w:b/>
          <w:lang w:val="kk-KZ" w:eastAsia="ru-RU"/>
        </w:rPr>
        <w:t xml:space="preserve">Иерархическая модель данных. </w:t>
      </w:r>
      <w:r w:rsidRPr="00980A56">
        <w:rPr>
          <w:lang w:val="kk-KZ" w:eastAsia="ru-RU"/>
        </w:rPr>
        <w:t xml:space="preserve">Поле, сегмент, запись. Представления данных в иерархической модели. Достоинства и недостатки иерархической модели.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kk-KZ" w:eastAsia="ru-RU"/>
        </w:rPr>
        <w:t xml:space="preserve"> Сетевая модель данных. </w:t>
      </w:r>
      <w:r w:rsidRPr="00980A56">
        <w:rPr>
          <w:lang w:val="kk-KZ" w:eastAsia="ru-RU"/>
        </w:rPr>
        <w:t>Элемент, запись, набор. Пример представле</w:t>
      </w:r>
      <w:r w:rsidRPr="00980A56">
        <w:rPr>
          <w:lang w:val="kk-KZ" w:eastAsia="ru-RU"/>
        </w:rPr>
        <w:t>ния данных в сетевой модели.  Достоинства и недостатки сетевой модели.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 </w:t>
      </w:r>
      <w:r w:rsidRPr="00980A56">
        <w:rPr>
          <w:b/>
          <w:lang w:val="kk-KZ" w:eastAsia="ru-RU"/>
        </w:rPr>
        <w:t xml:space="preserve">Многомерная модель. </w:t>
      </w:r>
      <w:r w:rsidRPr="00980A56">
        <w:rPr>
          <w:lang w:val="kk-KZ" w:eastAsia="ru-RU"/>
        </w:rPr>
        <w:t xml:space="preserve">Многомерные СУБД. Основные понятия многомерных СУБД. Достоинства и недостатки многомерной модели.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 </w:t>
      </w:r>
      <w:r w:rsidRPr="00980A56">
        <w:rPr>
          <w:b/>
          <w:lang w:val="kk-KZ" w:eastAsia="ru-RU"/>
        </w:rPr>
        <w:t xml:space="preserve">Постреляционная модель. </w:t>
      </w:r>
      <w:r w:rsidRPr="00980A56">
        <w:rPr>
          <w:lang w:val="kk-KZ" w:eastAsia="ru-RU"/>
        </w:rPr>
        <w:t xml:space="preserve">Понятие постреляционной модели. </w:t>
      </w:r>
      <w:r w:rsidRPr="00980A56">
        <w:rPr>
          <w:lang w:val="kk-KZ" w:eastAsia="ru-RU"/>
        </w:rPr>
        <w:t>Достоинства и недостатки постреляционной модели.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kk-KZ" w:eastAsia="ru-RU"/>
        </w:rPr>
        <w:t xml:space="preserve"> Объектно-ориентированная модель. </w:t>
      </w:r>
      <w:r w:rsidRPr="00980A56">
        <w:rPr>
          <w:lang w:val="kk-KZ" w:eastAsia="ru-RU"/>
        </w:rPr>
        <w:t xml:space="preserve">Объектно-ориентированная модель. Инкапсуляция. Наследование. Полиморфизм. Достоинства и недостатки объектно-ориентированной модели.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ru-RU" w:eastAsia="ru-RU"/>
        </w:rPr>
      </w:pPr>
      <w:r w:rsidRPr="00980A56">
        <w:rPr>
          <w:b/>
          <w:lang w:val="kk-KZ" w:eastAsia="ru-RU"/>
        </w:rPr>
        <w:lastRenderedPageBreak/>
        <w:t xml:space="preserve"> </w:t>
      </w:r>
      <w:r w:rsidRPr="00980A56">
        <w:rPr>
          <w:b/>
          <w:lang w:val="ru-RU" w:eastAsia="ru-RU"/>
        </w:rPr>
        <w:t xml:space="preserve">СУБД </w:t>
      </w:r>
      <w:r w:rsidRPr="00980A56">
        <w:rPr>
          <w:b/>
          <w:lang w:eastAsia="ru-RU"/>
        </w:rPr>
        <w:t>Access</w:t>
      </w:r>
      <w:r w:rsidRPr="00980A56">
        <w:rPr>
          <w:b/>
          <w:lang w:val="ru-RU" w:eastAsia="ru-RU"/>
        </w:rPr>
        <w:t xml:space="preserve"> 20</w:t>
      </w:r>
      <w:r w:rsidRPr="00980A56">
        <w:rPr>
          <w:b/>
          <w:lang w:val="kk-KZ" w:eastAsia="ru-RU"/>
        </w:rPr>
        <w:t>10</w:t>
      </w:r>
      <w:r w:rsidRPr="00980A56">
        <w:rPr>
          <w:b/>
          <w:lang w:val="ru-RU" w:eastAsia="ru-RU"/>
        </w:rPr>
        <w:t xml:space="preserve">. </w:t>
      </w:r>
      <w:r w:rsidRPr="00980A56">
        <w:rPr>
          <w:lang w:val="kk-KZ" w:eastAsia="ru-RU"/>
        </w:rPr>
        <w:t>Общая характеристика.</w:t>
      </w:r>
      <w:r w:rsidRPr="00980A56">
        <w:rPr>
          <w:lang w:val="kk-KZ" w:eastAsia="ru-RU"/>
        </w:rPr>
        <w:t xml:space="preserve"> Возможности</w:t>
      </w:r>
      <w:r w:rsidRPr="00980A56">
        <w:rPr>
          <w:b/>
          <w:lang w:val="ru-RU" w:eastAsia="ru-RU"/>
        </w:rPr>
        <w:t xml:space="preserve"> </w:t>
      </w:r>
      <w:r w:rsidRPr="00980A56">
        <w:rPr>
          <w:lang w:eastAsia="ru-RU"/>
        </w:rPr>
        <w:t>Access</w:t>
      </w:r>
      <w:r w:rsidRPr="00980A56">
        <w:rPr>
          <w:lang w:val="ru-RU" w:eastAsia="ru-RU"/>
        </w:rPr>
        <w:t xml:space="preserve"> 20</w:t>
      </w:r>
      <w:r w:rsidRPr="00980A56">
        <w:rPr>
          <w:lang w:val="kk-KZ" w:eastAsia="ru-RU"/>
        </w:rPr>
        <w:t>10.</w:t>
      </w:r>
      <w:r w:rsidRPr="00980A56">
        <w:rPr>
          <w:b/>
          <w:lang w:val="kk-KZ" w:eastAsia="ru-RU"/>
        </w:rPr>
        <w:t xml:space="preserve"> </w:t>
      </w:r>
      <w:r w:rsidRPr="00980A56">
        <w:rPr>
          <w:lang w:val="kk-KZ" w:eastAsia="ru-RU"/>
        </w:rPr>
        <w:t xml:space="preserve">Сводные таблицы и сводные диаграммы. Поддержка языка </w:t>
      </w:r>
      <w:r w:rsidRPr="00980A56">
        <w:rPr>
          <w:lang w:eastAsia="ru-RU"/>
        </w:rPr>
        <w:t>XML</w:t>
      </w:r>
      <w:r w:rsidRPr="00980A56">
        <w:rPr>
          <w:lang w:val="ru-RU" w:eastAsia="ru-RU"/>
        </w:rPr>
        <w:t xml:space="preserve">.  </w:t>
      </w:r>
      <w:r w:rsidRPr="00980A56">
        <w:rPr>
          <w:lang w:val="kk-KZ" w:eastAsia="ru-RU"/>
        </w:rPr>
        <w:t xml:space="preserve">Средства поддержки проектирования. Средство помощи создания таблиц. 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b/>
          <w:lang w:val="ru-RU" w:eastAsia="ru-RU"/>
        </w:rPr>
      </w:pPr>
      <w:r w:rsidRPr="00980A56">
        <w:rPr>
          <w:lang w:val="kk-KZ" w:eastAsia="ru-RU"/>
        </w:rPr>
        <w:t xml:space="preserve"> </w:t>
      </w:r>
      <w:r w:rsidRPr="00980A56">
        <w:rPr>
          <w:b/>
          <w:lang w:val="kk-KZ" w:eastAsia="ru-RU"/>
        </w:rPr>
        <w:t>Создание основных элементов базы данных.</w:t>
      </w:r>
      <w:r w:rsidRPr="00980A56">
        <w:rPr>
          <w:lang w:val="kk-KZ" w:eastAsia="ru-RU"/>
        </w:rPr>
        <w:t xml:space="preserve"> Создание базы данных. Создание таблиц. Создание запросов. С</w:t>
      </w:r>
      <w:r w:rsidRPr="00980A56">
        <w:rPr>
          <w:lang w:val="kk-KZ" w:eastAsia="ru-RU"/>
        </w:rPr>
        <w:t xml:space="preserve">оздание форм. Создание отчетов. Создание макросов и модулей.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lang w:val="ru-RU" w:eastAsia="ru-RU"/>
        </w:rPr>
        <w:t xml:space="preserve"> Индексирование</w:t>
      </w:r>
      <w:r w:rsidRPr="00980A56">
        <w:rPr>
          <w:b/>
          <w:lang w:val="kk-KZ" w:eastAsia="ru-RU"/>
        </w:rPr>
        <w:t>.</w:t>
      </w:r>
      <w:r w:rsidRPr="00980A56">
        <w:rPr>
          <w:b/>
          <w:lang w:val="ru-RU" w:eastAsia="ru-RU"/>
        </w:rPr>
        <w:t xml:space="preserve"> Связывание таблиц</w:t>
      </w:r>
      <w:r w:rsidRPr="00980A56">
        <w:rPr>
          <w:b/>
          <w:lang w:val="kk-KZ" w:eastAsia="ru-RU"/>
        </w:rPr>
        <w:t xml:space="preserve">. </w:t>
      </w:r>
      <w:r w:rsidRPr="00980A56">
        <w:rPr>
          <w:lang w:val="ru-RU" w:eastAsia="ru-RU"/>
        </w:rPr>
        <w:t>Контроль целостности связей</w:t>
      </w:r>
      <w:r w:rsidRPr="00980A56">
        <w:rPr>
          <w:lang w:val="kk-KZ" w:eastAsia="ru-RU"/>
        </w:rPr>
        <w:t>. Основные виды связи таблиц. Характеристика видов связей таблиц.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num" w:pos="567"/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ru-RU" w:eastAsia="ru-RU"/>
        </w:rPr>
      </w:pPr>
      <w:r w:rsidRPr="00980A56">
        <w:rPr>
          <w:b/>
          <w:shd w:val="clear" w:color="auto" w:fill="FFFFFF"/>
          <w:lang w:val="ru-RU" w:eastAsia="ru-RU"/>
        </w:rPr>
        <w:t xml:space="preserve"> Способы ввода данных в базу данных.</w:t>
      </w:r>
      <w:r w:rsidRPr="00980A56">
        <w:rPr>
          <w:shd w:val="clear" w:color="auto" w:fill="FFFFFF"/>
          <w:lang w:val="ru-RU" w:eastAsia="ru-RU"/>
        </w:rPr>
        <w:t xml:space="preserve"> Экранные формы: понятие, кла</w:t>
      </w:r>
      <w:r w:rsidRPr="00980A56">
        <w:rPr>
          <w:shd w:val="clear" w:color="auto" w:fill="FFFFFF"/>
          <w:lang w:val="ru-RU" w:eastAsia="ru-RU"/>
        </w:rPr>
        <w:t xml:space="preserve">ссификация. Генераторы экранных форм. Создание и использование экранных форм. 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lang w:val="ru-RU" w:eastAsia="ru-RU"/>
        </w:rPr>
        <w:t xml:space="preserve"> </w:t>
      </w:r>
      <w:r w:rsidRPr="00980A56">
        <w:rPr>
          <w:b/>
          <w:lang w:val="ru-RU" w:eastAsia="ru-RU"/>
        </w:rPr>
        <w:t>Реляционная алгебра</w:t>
      </w:r>
      <w:r w:rsidRPr="00980A56">
        <w:rPr>
          <w:b/>
          <w:lang w:val="kk-KZ" w:eastAsia="ru-RU"/>
        </w:rPr>
        <w:t xml:space="preserve">. </w:t>
      </w:r>
      <w:r w:rsidRPr="00980A56">
        <w:rPr>
          <w:lang w:val="kk-KZ" w:eastAsia="ru-RU"/>
        </w:rPr>
        <w:t>Реляционная алгебра. Операции реляционной алгебры Кодда. Специальные реляционные операции. Реляционное исчисление.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284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shd w:val="clear" w:color="auto" w:fill="FFFFFF"/>
          <w:lang w:val="ru-RU" w:eastAsia="ru-RU"/>
        </w:rPr>
        <w:t xml:space="preserve"> </w:t>
      </w:r>
      <w:r w:rsidRPr="00980A56">
        <w:rPr>
          <w:b/>
          <w:shd w:val="clear" w:color="auto" w:fill="FFFFFF"/>
          <w:lang w:val="ru-RU" w:eastAsia="ru-RU"/>
        </w:rPr>
        <w:t>Целостность баз данных.</w:t>
      </w:r>
      <w:r w:rsidRPr="00980A56">
        <w:rPr>
          <w:shd w:val="clear" w:color="auto" w:fill="FFFFFF"/>
          <w:lang w:val="ru-RU" w:eastAsia="ru-RU"/>
        </w:rPr>
        <w:t xml:space="preserve"> Классификация о</w:t>
      </w:r>
      <w:r w:rsidRPr="00980A56">
        <w:rPr>
          <w:shd w:val="clear" w:color="auto" w:fill="FFFFFF"/>
          <w:lang w:val="ru-RU" w:eastAsia="ru-RU"/>
        </w:rPr>
        <w:t>граничений целостности. Причины, вызывающие нарушение ограничений целостности. Процедурный и декларативный способы задания ограничений целостности.</w:t>
      </w:r>
    </w:p>
    <w:p w:rsidR="00003651" w:rsidRPr="00980A56" w:rsidRDefault="00F378BA" w:rsidP="00003651">
      <w:pPr>
        <w:numPr>
          <w:ilvl w:val="0"/>
          <w:numId w:val="3"/>
        </w:numPr>
        <w:tabs>
          <w:tab w:val="left" w:pos="709"/>
          <w:tab w:val="left" w:pos="851"/>
          <w:tab w:val="left" w:pos="1134"/>
        </w:tabs>
        <w:ind w:left="0" w:firstLine="0"/>
        <w:contextualSpacing/>
        <w:jc w:val="both"/>
        <w:rPr>
          <w:lang w:val="kk-KZ" w:eastAsia="ru-RU"/>
        </w:rPr>
      </w:pPr>
      <w:r w:rsidRPr="00980A56">
        <w:rPr>
          <w:b/>
          <w:shd w:val="clear" w:color="auto" w:fill="FFFFFF"/>
          <w:lang w:val="ru-RU" w:eastAsia="ru-RU"/>
        </w:rPr>
        <w:t xml:space="preserve"> Команда SELECT.</w:t>
      </w:r>
      <w:r w:rsidRPr="00980A56">
        <w:rPr>
          <w:shd w:val="clear" w:color="auto" w:fill="FFFFFF"/>
          <w:lang w:val="ru-RU" w:eastAsia="ru-RU"/>
        </w:rPr>
        <w:t xml:space="preserve"> Определение состава полей, выводимых в ответ. Вычисляемые поля. Возможности задания условий отбора. Возможности связывания таблиц. Вложенные запросы. Возможности группировки данных</w:t>
      </w:r>
      <w:r w:rsidRPr="00980A56">
        <w:rPr>
          <w:shd w:val="clear" w:color="auto" w:fill="FFFFFF"/>
          <w:lang w:val="kk-KZ" w:eastAsia="ru-RU"/>
        </w:rPr>
        <w:t xml:space="preserve">. </w:t>
      </w:r>
      <w:r w:rsidRPr="00980A56">
        <w:rPr>
          <w:shd w:val="clear" w:color="auto" w:fill="FFFFFF"/>
          <w:lang w:val="ru-RU" w:eastAsia="ru-RU"/>
        </w:rPr>
        <w:t>Использование агрегатных функций. Упорядочение данных в ответе. </w:t>
      </w:r>
    </w:p>
    <w:p w:rsidR="00003651" w:rsidRPr="00980A56" w:rsidRDefault="00003651" w:rsidP="00003651">
      <w:pPr>
        <w:widowControl w:val="0"/>
        <w:jc w:val="both"/>
        <w:rPr>
          <w:lang w:val="ru-RU" w:eastAsia="ko-KR"/>
        </w:rPr>
      </w:pPr>
    </w:p>
    <w:p w:rsidR="00003651" w:rsidRPr="00980A56" w:rsidRDefault="00003651" w:rsidP="00003651">
      <w:pPr>
        <w:widowControl w:val="0"/>
        <w:jc w:val="both"/>
        <w:rPr>
          <w:lang w:val="kk-KZ" w:eastAsia="ko-KR"/>
        </w:rPr>
      </w:pPr>
    </w:p>
    <w:p w:rsidR="00003651" w:rsidRPr="00980A56" w:rsidRDefault="00003651" w:rsidP="00003651">
      <w:pPr>
        <w:widowControl w:val="0"/>
        <w:jc w:val="both"/>
        <w:rPr>
          <w:lang w:val="kk-KZ" w:eastAsia="ko-KR"/>
        </w:rPr>
      </w:pPr>
    </w:p>
    <w:p w:rsidR="00003651" w:rsidRPr="00980A56" w:rsidRDefault="00F378BA" w:rsidP="00003651">
      <w:pPr>
        <w:widowControl w:val="0"/>
        <w:jc w:val="both"/>
        <w:rPr>
          <w:lang w:val="kk-KZ" w:eastAsia="ko-KR"/>
        </w:rPr>
      </w:pPr>
      <w:r w:rsidRPr="00980A56">
        <w:rPr>
          <w:lang w:val="kk-KZ" w:eastAsia="ko-KR"/>
        </w:rPr>
        <w:t xml:space="preserve"> </w:t>
      </w: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9F0448" w:rsidRDefault="009F0448" w:rsidP="00003651">
      <w:pPr>
        <w:widowControl w:val="0"/>
        <w:jc w:val="both"/>
        <w:rPr>
          <w:b/>
          <w:lang w:val="kk-KZ" w:eastAsia="ru-RU"/>
        </w:rPr>
      </w:pPr>
    </w:p>
    <w:p w:rsidR="009F0448" w:rsidRDefault="009F0448" w:rsidP="00003651">
      <w:pPr>
        <w:widowControl w:val="0"/>
        <w:jc w:val="both"/>
        <w:rPr>
          <w:b/>
          <w:lang w:val="kk-KZ" w:eastAsia="ru-RU"/>
        </w:rPr>
      </w:pPr>
    </w:p>
    <w:p w:rsidR="009F0448" w:rsidRDefault="009F0448" w:rsidP="00003651">
      <w:pPr>
        <w:widowControl w:val="0"/>
        <w:jc w:val="both"/>
        <w:rPr>
          <w:b/>
          <w:lang w:val="kk-KZ" w:eastAsia="ru-RU"/>
        </w:rPr>
      </w:pPr>
    </w:p>
    <w:p w:rsidR="009F0448" w:rsidRDefault="009F0448" w:rsidP="00003651">
      <w:pPr>
        <w:widowControl w:val="0"/>
        <w:jc w:val="both"/>
        <w:rPr>
          <w:b/>
          <w:lang w:val="kk-KZ" w:eastAsia="ru-RU"/>
        </w:rPr>
      </w:pPr>
    </w:p>
    <w:p w:rsidR="00003651" w:rsidRPr="00980A56" w:rsidRDefault="00F378BA" w:rsidP="00003651">
      <w:pPr>
        <w:widowControl w:val="0"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 xml:space="preserve">Перечень вопросов 1модуля </w:t>
      </w:r>
    </w:p>
    <w:p w:rsidR="00003651" w:rsidRPr="00980A56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Pr="00980A56" w:rsidRDefault="00F378BA" w:rsidP="00003651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Внешняя память. Разновидности внешней памяти. </w:t>
      </w:r>
    </w:p>
    <w:p w:rsidR="00003651" w:rsidRPr="00980A56" w:rsidRDefault="00F378BA" w:rsidP="00003651">
      <w:pPr>
        <w:numPr>
          <w:ilvl w:val="0"/>
          <w:numId w:val="4"/>
        </w:numPr>
        <w:ind w:left="345"/>
        <w:jc w:val="both"/>
        <w:rPr>
          <w:lang w:val="ru-RU" w:eastAsia="ru-RU"/>
        </w:rPr>
      </w:pPr>
      <w:r w:rsidRPr="00980A56">
        <w:rPr>
          <w:lang w:val="ru-RU" w:eastAsia="ru-RU"/>
        </w:rPr>
        <w:t>Параметры влияю</w:t>
      </w:r>
      <w:r w:rsidRPr="00980A56">
        <w:rPr>
          <w:lang w:val="kk-KZ" w:eastAsia="ru-RU"/>
        </w:rPr>
        <w:t>щие</w:t>
      </w:r>
      <w:r w:rsidRPr="00980A56">
        <w:rPr>
          <w:lang w:val="ru-RU" w:eastAsia="ru-RU"/>
        </w:rPr>
        <w:t xml:space="preserve"> на быстродействие винчестера</w:t>
      </w:r>
      <w:r w:rsidRPr="00980A56">
        <w:rPr>
          <w:lang w:val="kk-KZ" w:eastAsia="ru-RU"/>
        </w:rPr>
        <w:t xml:space="preserve">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Разновидности накопителей на оптических дисках.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Считывание информации с компакт-дисков.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Материнская плата.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color w:val="000000"/>
          <w:lang w:val="ru-RU" w:eastAsia="ru-RU"/>
        </w:rPr>
      </w:pPr>
      <w:r w:rsidRPr="00980A56">
        <w:rPr>
          <w:lang w:val="ru-RU" w:eastAsia="ru-RU"/>
        </w:rPr>
        <w:t xml:space="preserve">Компоненты персонального компьютера.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color w:val="000000"/>
          <w:lang w:val="ru-RU" w:eastAsia="ru-RU"/>
        </w:rPr>
        <w:t xml:space="preserve">Основные параметры микропроцессора.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Компьютерные шины.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Шинные интерфейсы материнской платы.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eastAsia="ru-RU"/>
        </w:rPr>
      </w:pPr>
      <w:r w:rsidRPr="00980A56">
        <w:rPr>
          <w:lang w:val="ru-RU" w:eastAsia="ru-RU"/>
        </w:rPr>
        <w:t xml:space="preserve">Оперативная память.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Постоянная память.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eastAsia="ru-RU"/>
        </w:rPr>
      </w:pPr>
      <w:r w:rsidRPr="00980A56">
        <w:rPr>
          <w:lang w:val="ru-RU" w:eastAsia="ru-RU"/>
        </w:rPr>
        <w:t xml:space="preserve">RISC-процессоры.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eastAsia="ru-RU"/>
        </w:rPr>
      </w:pPr>
      <w:r w:rsidRPr="00980A56">
        <w:rPr>
          <w:lang w:eastAsia="ru-RU"/>
        </w:rPr>
        <w:t>CISC</w:t>
      </w:r>
      <w:r w:rsidRPr="00980A56">
        <w:rPr>
          <w:lang w:val="ru-RU" w:eastAsia="ru-RU"/>
        </w:rPr>
        <w:t xml:space="preserve">-процессоры.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eastAsia="ru-RU"/>
        </w:rPr>
      </w:pPr>
      <w:r w:rsidRPr="00980A56">
        <w:rPr>
          <w:lang w:val="ru-RU" w:eastAsia="ru-RU"/>
        </w:rPr>
        <w:t xml:space="preserve">Система </w:t>
      </w:r>
      <w:r w:rsidRPr="00980A56">
        <w:rPr>
          <w:lang w:eastAsia="ru-RU"/>
        </w:rPr>
        <w:t>BIOS</w:t>
      </w:r>
      <w:r w:rsidRPr="00980A56">
        <w:rPr>
          <w:lang w:val="ru-RU" w:eastAsia="ru-RU"/>
        </w:rPr>
        <w:t xml:space="preserve">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Энергозависимая память.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Типы оперативной памяти.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Архитектура компьютера. Общая структура компьютера.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Принципы современной архитектуры компьютера.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eastAsia="ru-RU"/>
        </w:rPr>
      </w:pPr>
      <w:r w:rsidRPr="00980A56">
        <w:rPr>
          <w:lang w:val="ru-RU" w:eastAsia="ru-RU"/>
        </w:rPr>
        <w:t xml:space="preserve">Методы классификации компьютеров.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>Большие ЭВМ (</w:t>
      </w:r>
      <w:proofErr w:type="spellStart"/>
      <w:r w:rsidRPr="00980A56">
        <w:rPr>
          <w:lang w:val="ru-RU" w:eastAsia="ru-RU"/>
        </w:rPr>
        <w:t>Main</w:t>
      </w:r>
      <w:proofErr w:type="spellEnd"/>
      <w:r w:rsidRPr="00980A56">
        <w:rPr>
          <w:lang w:val="ru-RU" w:eastAsia="ru-RU"/>
        </w:rPr>
        <w:t xml:space="preserve"> </w:t>
      </w:r>
      <w:proofErr w:type="spellStart"/>
      <w:r w:rsidRPr="00980A56">
        <w:rPr>
          <w:lang w:val="ru-RU" w:eastAsia="ru-RU"/>
        </w:rPr>
        <w:t>Frame</w:t>
      </w:r>
      <w:proofErr w:type="spellEnd"/>
      <w:r w:rsidRPr="00980A56">
        <w:rPr>
          <w:lang w:val="ru-RU" w:eastAsia="ru-RU"/>
        </w:rPr>
        <w:t xml:space="preserve">).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>Структура вычислительного центра на базе бол</w:t>
      </w:r>
      <w:r w:rsidRPr="00980A56">
        <w:rPr>
          <w:lang w:val="ru-RU" w:eastAsia="ru-RU"/>
        </w:rPr>
        <w:t xml:space="preserve">ьшой ЭВМ.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eastAsia="ru-RU"/>
        </w:rPr>
      </w:pPr>
      <w:proofErr w:type="spellStart"/>
      <w:r w:rsidRPr="00980A56">
        <w:rPr>
          <w:lang w:val="ru-RU" w:eastAsia="ru-RU"/>
        </w:rPr>
        <w:t>МиниЭВМ</w:t>
      </w:r>
      <w:proofErr w:type="spellEnd"/>
      <w:r w:rsidRPr="00980A56">
        <w:rPr>
          <w:lang w:val="ru-RU" w:eastAsia="ru-RU"/>
        </w:rPr>
        <w:t xml:space="preserve">. </w:t>
      </w:r>
      <w:proofErr w:type="spellStart"/>
      <w:r w:rsidRPr="00980A56">
        <w:rPr>
          <w:lang w:val="ru-RU" w:eastAsia="ru-RU"/>
        </w:rPr>
        <w:t>МикроЭВМ</w:t>
      </w:r>
      <w:proofErr w:type="spellEnd"/>
      <w:r w:rsidRPr="00980A56">
        <w:rPr>
          <w:lang w:val="ru-RU" w:eastAsia="ru-RU"/>
        </w:rPr>
        <w:t xml:space="preserve">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Персональные компьютеры.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Классификация персональных компьютеров.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Система исчисления.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 Структура и назначение </w:t>
      </w:r>
      <w:r w:rsidRPr="00980A56">
        <w:rPr>
          <w:lang w:eastAsia="ru-RU"/>
        </w:rPr>
        <w:t>ASCII</w:t>
      </w:r>
      <w:r w:rsidRPr="00980A56">
        <w:rPr>
          <w:lang w:val="ru-RU" w:eastAsia="ru-RU"/>
        </w:rPr>
        <w:t xml:space="preserve">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eastAsia="ru-RU"/>
        </w:rPr>
      </w:pPr>
      <w:r w:rsidRPr="00980A56">
        <w:rPr>
          <w:lang w:val="ru-RU" w:eastAsia="ru-RU"/>
        </w:rPr>
        <w:t xml:space="preserve">Алгебра логики.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Алгоритм, машинная команда, машинная программа. </w:t>
      </w:r>
    </w:p>
    <w:p w:rsidR="00003651" w:rsidRPr="00980A56" w:rsidRDefault="00F378BA" w:rsidP="00003651">
      <w:pPr>
        <w:numPr>
          <w:ilvl w:val="0"/>
          <w:numId w:val="4"/>
        </w:numPr>
        <w:ind w:left="360"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Программное управление ЭВМ. </w:t>
      </w:r>
    </w:p>
    <w:p w:rsidR="00003651" w:rsidRPr="00980A56" w:rsidRDefault="00F378BA" w:rsidP="00003651">
      <w:pPr>
        <w:numPr>
          <w:ilvl w:val="0"/>
          <w:numId w:val="4"/>
        </w:numPr>
        <w:shd w:val="clear" w:color="auto" w:fill="FFFFFF"/>
        <w:tabs>
          <w:tab w:val="left" w:pos="426"/>
        </w:tabs>
        <w:ind w:left="0" w:firstLine="0"/>
        <w:jc w:val="both"/>
        <w:rPr>
          <w:lang w:val="kk-KZ" w:eastAsia="ru-RU"/>
        </w:rPr>
      </w:pPr>
      <w:r w:rsidRPr="00980A56">
        <w:rPr>
          <w:lang w:val="ru-RU" w:eastAsia="ru-RU"/>
        </w:rPr>
        <w:t xml:space="preserve"> Основные </w:t>
      </w:r>
      <w:r w:rsidRPr="00980A56">
        <w:rPr>
          <w:lang w:val="ru-RU" w:eastAsia="ru-RU"/>
        </w:rPr>
        <w:t xml:space="preserve">блоки ПК. </w:t>
      </w:r>
    </w:p>
    <w:p w:rsidR="00003651" w:rsidRPr="00980A56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Pr="00980A56" w:rsidRDefault="00F378BA" w:rsidP="00003651">
      <w:pPr>
        <w:widowControl w:val="0"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 xml:space="preserve"> Перечень вопросов 2 модуля</w:t>
      </w: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Pr="00FB413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FB4136">
        <w:rPr>
          <w:lang w:val="kk-KZ" w:eastAsia="ru-RU"/>
        </w:rPr>
        <w:t xml:space="preserve">1. Концепции информационной безопасности. </w:t>
      </w:r>
    </w:p>
    <w:p w:rsidR="00003651" w:rsidRPr="00FB413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FB4136">
        <w:rPr>
          <w:lang w:val="kk-KZ" w:eastAsia="ru-RU"/>
        </w:rPr>
        <w:t>2. Методы измерения количества информации.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FB4136">
        <w:rPr>
          <w:rFonts w:eastAsiaTheme="minorEastAsia"/>
          <w:lang w:val="kk-KZ" w:eastAsia="ru-RU"/>
        </w:rPr>
        <w:t>3. Предмет и объект информационной безопасности</w:t>
      </w:r>
    </w:p>
    <w:p w:rsidR="00003651" w:rsidRPr="00FB413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FB4136">
        <w:rPr>
          <w:lang w:val="kk-KZ" w:eastAsia="ru-RU"/>
        </w:rPr>
        <w:t>4. Угрозы информации в компьютерных системах.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FB4136">
        <w:rPr>
          <w:rFonts w:eastAsiaTheme="minorEastAsia"/>
          <w:lang w:val="kk-KZ" w:eastAsia="ru-RU"/>
        </w:rPr>
        <w:t xml:space="preserve">5. Методы </w:t>
      </w:r>
      <w:r w:rsidRPr="00FB4136">
        <w:rPr>
          <w:rFonts w:eastAsiaTheme="minorEastAsia"/>
          <w:lang w:val="kk-KZ" w:eastAsia="ru-RU"/>
        </w:rPr>
        <w:t>защиты информации в компьютерных системах</w:t>
      </w:r>
    </w:p>
    <w:p w:rsidR="00003651" w:rsidRPr="00FB413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FB4136">
        <w:rPr>
          <w:lang w:val="kk-KZ" w:eastAsia="ru-RU"/>
        </w:rPr>
        <w:t>6. Установка защиты для программ пакета MS Office</w:t>
      </w:r>
    </w:p>
    <w:p w:rsidR="00003651" w:rsidRPr="00FB413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FB4136">
        <w:rPr>
          <w:lang w:val="kk-KZ" w:eastAsia="ru-RU"/>
        </w:rPr>
        <w:t>7. Практические методы защиты информации.</w:t>
      </w:r>
    </w:p>
    <w:p w:rsidR="00003651" w:rsidRPr="00FB413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FB4136">
        <w:rPr>
          <w:lang w:val="kk-KZ" w:eastAsia="ru-RU"/>
        </w:rPr>
        <w:t>8. Организационные методы защиты информации в компьютерных системах.</w:t>
      </w:r>
    </w:p>
    <w:p w:rsidR="00003651" w:rsidRPr="00FB413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FB4136">
        <w:rPr>
          <w:lang w:val="kk-KZ" w:eastAsia="ru-RU"/>
        </w:rPr>
        <w:t>9. Средства и методы защиты программного обеспечения.</w:t>
      </w:r>
    </w:p>
    <w:p w:rsidR="00003651" w:rsidRPr="00FB4136" w:rsidRDefault="00F378BA" w:rsidP="00003651">
      <w:pPr>
        <w:widowControl w:val="0"/>
        <w:tabs>
          <w:tab w:val="left" w:pos="426"/>
        </w:tabs>
        <w:jc w:val="both"/>
        <w:rPr>
          <w:lang w:val="kk-KZ" w:eastAsia="ru-RU"/>
        </w:rPr>
      </w:pPr>
      <w:r w:rsidRPr="00FB4136">
        <w:rPr>
          <w:lang w:val="kk-KZ" w:eastAsia="ru-RU"/>
        </w:rPr>
        <w:t>10. Защита информации в компьютерных системах от случайных угроз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FB4136">
        <w:rPr>
          <w:rFonts w:eastAsiaTheme="minorEastAsia"/>
          <w:lang w:val="kk-KZ" w:eastAsia="ru-RU"/>
        </w:rPr>
        <w:t>11. Повышение надежности компьютерных систем.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FB4136">
        <w:rPr>
          <w:rFonts w:eastAsiaTheme="minorEastAsia"/>
          <w:lang w:val="kk-KZ" w:eastAsia="ru-RU"/>
        </w:rPr>
        <w:t>12. Стандарты защиты WiFi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FB4136">
        <w:rPr>
          <w:rFonts w:eastAsiaTheme="minorEastAsia"/>
          <w:lang w:val="kk-KZ" w:eastAsia="ru-RU"/>
        </w:rPr>
        <w:t>13. Безопасность и защита операционных систем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FB4136">
        <w:rPr>
          <w:rFonts w:eastAsiaTheme="minorEastAsia"/>
          <w:lang w:val="kk-KZ" w:eastAsia="ru-RU"/>
        </w:rPr>
        <w:t>14. Защита операционных систем от вирусов и угроз.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kk-KZ" w:eastAsia="ru-RU"/>
        </w:rPr>
      </w:pPr>
      <w:r w:rsidRPr="00FB4136">
        <w:rPr>
          <w:rFonts w:eastAsiaTheme="minorEastAsia"/>
          <w:lang w:val="kk-KZ" w:eastAsia="ru-RU"/>
        </w:rPr>
        <w:t>15. Использование бра</w:t>
      </w:r>
      <w:r w:rsidRPr="00FB4136">
        <w:rPr>
          <w:rFonts w:eastAsiaTheme="minorEastAsia"/>
          <w:lang w:val="kk-KZ" w:eastAsia="ru-RU"/>
        </w:rPr>
        <w:t>ндмауэра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noProof/>
          <w:lang w:val="kk-KZ" w:eastAsia="ru-RU"/>
        </w:rPr>
      </w:pPr>
      <w:r w:rsidRPr="00FB4136">
        <w:rPr>
          <w:rFonts w:eastAsiaTheme="minorEastAsia"/>
          <w:noProof/>
          <w:lang w:val="kk-KZ" w:eastAsia="ru-RU"/>
        </w:rPr>
        <w:t>16. Облачные резервные копии и их версия ОС</w:t>
      </w:r>
    </w:p>
    <w:p w:rsidR="00003651" w:rsidRPr="00FB4136" w:rsidRDefault="00F378BA" w:rsidP="00003651">
      <w:pPr>
        <w:widowControl w:val="0"/>
        <w:shd w:val="clear" w:color="auto" w:fill="FFFFFF"/>
        <w:tabs>
          <w:tab w:val="left" w:pos="426"/>
        </w:tabs>
        <w:contextualSpacing/>
        <w:jc w:val="both"/>
        <w:textAlignment w:val="baseline"/>
        <w:rPr>
          <w:noProof/>
          <w:lang w:val="ru-RU" w:eastAsia="ru-RU"/>
        </w:rPr>
      </w:pPr>
      <w:r w:rsidRPr="00FB4136">
        <w:rPr>
          <w:rFonts w:eastAsiaTheme="minorEastAsia"/>
          <w:noProof/>
          <w:lang w:val="kk-KZ" w:eastAsia="ru-RU"/>
        </w:rPr>
        <w:t>17. О</w:t>
      </w:r>
      <w:r w:rsidRPr="00FB4136">
        <w:rPr>
          <w:rFonts w:eastAsiaTheme="minorEastAsia"/>
          <w:noProof/>
          <w:lang w:val="ru-RU" w:eastAsia="ru-RU"/>
        </w:rPr>
        <w:t>блачные хранилища</w:t>
      </w:r>
    </w:p>
    <w:p w:rsidR="00003651" w:rsidRPr="00FB4136" w:rsidRDefault="00F378BA" w:rsidP="00003651">
      <w:pPr>
        <w:widowControl w:val="0"/>
        <w:shd w:val="clear" w:color="auto" w:fill="FFFFFF"/>
        <w:tabs>
          <w:tab w:val="left" w:pos="426"/>
        </w:tabs>
        <w:jc w:val="both"/>
        <w:rPr>
          <w:color w:val="171717"/>
          <w:shd w:val="clear" w:color="auto" w:fill="FFFFFF"/>
          <w:lang w:val="kk-KZ" w:eastAsia="ru-RU"/>
        </w:rPr>
      </w:pPr>
      <w:r w:rsidRPr="00FB4136">
        <w:rPr>
          <w:color w:val="171717"/>
          <w:shd w:val="clear" w:color="auto" w:fill="FFFFFF"/>
          <w:lang w:val="kk-KZ" w:eastAsia="ru-RU"/>
        </w:rPr>
        <w:t>18. Т</w:t>
      </w:r>
      <w:proofErr w:type="spellStart"/>
      <w:r w:rsidRPr="00FB4136">
        <w:rPr>
          <w:color w:val="171717"/>
          <w:shd w:val="clear" w:color="auto" w:fill="FFFFFF"/>
          <w:lang w:val="ru-RU" w:eastAsia="ru-RU"/>
        </w:rPr>
        <w:t>ипы</w:t>
      </w:r>
      <w:proofErr w:type="spellEnd"/>
      <w:r w:rsidRPr="00FB4136">
        <w:rPr>
          <w:color w:val="171717"/>
          <w:shd w:val="clear" w:color="auto" w:fill="FFFFFF"/>
          <w:lang w:val="ru-RU" w:eastAsia="ru-RU"/>
        </w:rPr>
        <w:t xml:space="preserve"> политик безопасности</w:t>
      </w:r>
      <w:r w:rsidRPr="00FB4136">
        <w:rPr>
          <w:color w:val="171717"/>
          <w:shd w:val="clear" w:color="auto" w:fill="FFFFFF"/>
          <w:lang w:val="kk-KZ" w:eastAsia="ru-RU"/>
        </w:rPr>
        <w:t>.</w:t>
      </w:r>
    </w:p>
    <w:p w:rsidR="00003651" w:rsidRPr="00FB4136" w:rsidRDefault="00F378BA" w:rsidP="00003651">
      <w:pPr>
        <w:keepNext/>
        <w:keepLines/>
        <w:shd w:val="clear" w:color="auto" w:fill="FFFFFF"/>
        <w:tabs>
          <w:tab w:val="left" w:pos="426"/>
        </w:tabs>
        <w:jc w:val="both"/>
        <w:outlineLvl w:val="2"/>
        <w:rPr>
          <w:rFonts w:eastAsiaTheme="majorEastAsia"/>
          <w:bCs/>
          <w:color w:val="000000" w:themeColor="text1"/>
          <w:lang w:val="ru-RU" w:eastAsia="ru-RU"/>
        </w:rPr>
      </w:pPr>
      <w:r w:rsidRPr="00FB4136">
        <w:rPr>
          <w:rFonts w:eastAsiaTheme="majorEastAsia"/>
          <w:bCs/>
          <w:color w:val="000000" w:themeColor="text1"/>
          <w:lang w:val="kk-KZ" w:eastAsia="ru-RU"/>
        </w:rPr>
        <w:t xml:space="preserve">19. </w:t>
      </w:r>
      <w:r w:rsidRPr="00FB4136">
        <w:rPr>
          <w:rFonts w:eastAsiaTheme="majorEastAsia"/>
          <w:bCs/>
          <w:color w:val="000000" w:themeColor="text1"/>
          <w:lang w:val="ru-RU" w:eastAsia="ru-RU"/>
        </w:rPr>
        <w:t xml:space="preserve">Зависимости </w:t>
      </w:r>
      <w:r w:rsidRPr="00FB4136">
        <w:rPr>
          <w:rFonts w:eastAsiaTheme="majorEastAsia"/>
          <w:bCs/>
          <w:color w:val="000000" w:themeColor="text1"/>
          <w:shd w:val="clear" w:color="auto" w:fill="FFFFFF"/>
          <w:lang w:val="ru-RU" w:eastAsia="ru-RU"/>
        </w:rPr>
        <w:t>политики параметров безопасности</w:t>
      </w:r>
      <w:r w:rsidRPr="00FB4136">
        <w:rPr>
          <w:rFonts w:eastAsiaTheme="majorEastAsia"/>
          <w:bCs/>
          <w:color w:val="000000" w:themeColor="text1"/>
          <w:lang w:val="ru-RU" w:eastAsia="ru-RU"/>
        </w:rPr>
        <w:t xml:space="preserve"> от других технологий</w:t>
      </w:r>
    </w:p>
    <w:p w:rsidR="00003651" w:rsidRPr="00FB4136" w:rsidRDefault="00F378BA" w:rsidP="00003651">
      <w:pPr>
        <w:widowControl w:val="0"/>
        <w:tabs>
          <w:tab w:val="left" w:pos="426"/>
        </w:tabs>
        <w:jc w:val="both"/>
        <w:rPr>
          <w:color w:val="171717"/>
          <w:lang w:val="kk-KZ" w:eastAsia="ru-RU"/>
        </w:rPr>
      </w:pPr>
      <w:r w:rsidRPr="00FB4136">
        <w:rPr>
          <w:color w:val="171717"/>
          <w:lang w:val="kk-KZ" w:eastAsia="ru-RU"/>
        </w:rPr>
        <w:t xml:space="preserve">20. </w:t>
      </w:r>
      <w:r w:rsidRPr="00FB4136">
        <w:rPr>
          <w:color w:val="171717"/>
          <w:lang w:val="ru-RU" w:eastAsia="ru-RU"/>
        </w:rPr>
        <w:t>Обработка групповой политики</w:t>
      </w:r>
    </w:p>
    <w:p w:rsidR="00003651" w:rsidRPr="00FB4136" w:rsidRDefault="00F378BA" w:rsidP="00003651">
      <w:pPr>
        <w:keepNext/>
        <w:shd w:val="clear" w:color="auto" w:fill="FFFFFF"/>
        <w:tabs>
          <w:tab w:val="left" w:pos="426"/>
        </w:tabs>
        <w:jc w:val="both"/>
        <w:outlineLvl w:val="0"/>
        <w:rPr>
          <w:color w:val="232627"/>
          <w:kern w:val="32"/>
          <w:lang w:val="ru-RU" w:eastAsia="ru-RU"/>
        </w:rPr>
      </w:pPr>
      <w:r w:rsidRPr="00FB4136">
        <w:rPr>
          <w:color w:val="232627"/>
          <w:kern w:val="32"/>
          <w:lang w:val="kk-KZ" w:eastAsia="ru-RU"/>
        </w:rPr>
        <w:t xml:space="preserve">21. </w:t>
      </w:r>
      <w:r w:rsidRPr="00FB4136">
        <w:rPr>
          <w:color w:val="232627"/>
          <w:kern w:val="32"/>
          <w:lang w:val="ru-RU" w:eastAsia="ru-RU"/>
        </w:rPr>
        <w:t>Способы проникновения вредоносных программ</w:t>
      </w:r>
      <w:r w:rsidRPr="00FB4136">
        <w:rPr>
          <w:color w:val="232627"/>
          <w:kern w:val="32"/>
          <w:lang w:val="ru-RU" w:eastAsia="ru-RU"/>
        </w:rPr>
        <w:t xml:space="preserve"> в систему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Cs/>
          <w:color w:val="000000" w:themeColor="text1"/>
          <w:lang w:val="kk-KZ" w:eastAsia="ru-RU"/>
        </w:rPr>
      </w:pPr>
      <w:r w:rsidRPr="00FB4136">
        <w:rPr>
          <w:rFonts w:eastAsiaTheme="minorEastAsia"/>
          <w:bCs/>
          <w:color w:val="000000" w:themeColor="text1"/>
          <w:lang w:val="kk-KZ" w:eastAsia="ru-RU"/>
        </w:rPr>
        <w:t>22. Социальная инженерия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bCs/>
          <w:color w:val="000000" w:themeColor="text1"/>
          <w:lang w:val="kk-KZ" w:eastAsia="ru-RU"/>
        </w:rPr>
      </w:pPr>
      <w:r w:rsidRPr="00FB4136">
        <w:rPr>
          <w:rFonts w:eastAsiaTheme="minorEastAsia"/>
          <w:bCs/>
          <w:color w:val="000000" w:themeColor="text1"/>
          <w:lang w:val="kk-KZ" w:eastAsia="ru-RU"/>
        </w:rPr>
        <w:t xml:space="preserve">23. </w:t>
      </w:r>
      <w:r w:rsidRPr="00FB4136">
        <w:rPr>
          <w:rFonts w:eastAsiaTheme="minorEastAsia"/>
          <w:bCs/>
          <w:color w:val="000000" w:themeColor="text1"/>
          <w:lang w:val="ru-RU" w:eastAsia="ru-RU"/>
        </w:rPr>
        <w:t>Технологии внедрения</w:t>
      </w:r>
    </w:p>
    <w:p w:rsidR="00003651" w:rsidRPr="00FB4136" w:rsidRDefault="00F378BA" w:rsidP="00003651">
      <w:pPr>
        <w:tabs>
          <w:tab w:val="left" w:pos="426"/>
        </w:tabs>
        <w:contextualSpacing/>
        <w:jc w:val="both"/>
        <w:rPr>
          <w:rFonts w:eastAsiaTheme="minorEastAsia"/>
          <w:lang w:val="ru-RU" w:eastAsia="ru-RU"/>
        </w:rPr>
      </w:pPr>
      <w:r w:rsidRPr="00FB4136">
        <w:rPr>
          <w:rFonts w:eastAsiaTheme="minorEastAsia"/>
          <w:lang w:val="kk-KZ" w:eastAsia="ru-RU"/>
        </w:rPr>
        <w:t xml:space="preserve">24. </w:t>
      </w:r>
      <w:r w:rsidRPr="00FB4136">
        <w:rPr>
          <w:rFonts w:eastAsiaTheme="minorEastAsia"/>
          <w:lang w:val="ru-RU" w:eastAsia="ru-RU"/>
        </w:rPr>
        <w:t>Компьютерные вирусы и механизмы борьбы с ними</w:t>
      </w:r>
    </w:p>
    <w:p w:rsidR="00003651" w:rsidRPr="00FB4136" w:rsidRDefault="00F378BA" w:rsidP="00003651">
      <w:pPr>
        <w:widowControl w:val="0"/>
        <w:jc w:val="both"/>
        <w:rPr>
          <w:lang w:val="ru-RU" w:eastAsia="ru-RU"/>
        </w:rPr>
      </w:pPr>
      <w:r w:rsidRPr="00FB4136">
        <w:rPr>
          <w:lang w:val="ru-RU" w:eastAsia="ru-RU"/>
        </w:rPr>
        <w:t>25. Методы и технологии борьбы с компьютерными вирусами.</w:t>
      </w:r>
    </w:p>
    <w:p w:rsidR="00003651" w:rsidRPr="00FB4136" w:rsidRDefault="00F378BA" w:rsidP="00003651">
      <w:pPr>
        <w:widowControl w:val="0"/>
        <w:jc w:val="both"/>
        <w:rPr>
          <w:lang w:val="kk-KZ" w:eastAsia="ru-RU"/>
        </w:rPr>
      </w:pPr>
      <w:r w:rsidRPr="00FB4136">
        <w:rPr>
          <w:lang w:val="kk-KZ" w:eastAsia="ru-RU"/>
        </w:rPr>
        <w:t>26. Информация как объект защиты</w:t>
      </w:r>
    </w:p>
    <w:p w:rsidR="00003651" w:rsidRPr="00FB4136" w:rsidRDefault="00F378BA" w:rsidP="00003651">
      <w:pPr>
        <w:widowControl w:val="0"/>
        <w:jc w:val="both"/>
        <w:rPr>
          <w:i/>
          <w:lang w:val="kk-KZ" w:eastAsia="ru-RU"/>
        </w:rPr>
      </w:pPr>
      <w:r w:rsidRPr="00FB4136">
        <w:rPr>
          <w:lang w:val="kk-KZ" w:eastAsia="ru-RU"/>
        </w:rPr>
        <w:t xml:space="preserve">27. </w:t>
      </w:r>
      <w:r w:rsidRPr="00FB4136">
        <w:rPr>
          <w:lang w:val="ru-RU" w:eastAsia="ru-RU"/>
        </w:rPr>
        <w:t>Угрозы информационной безопасности</w:t>
      </w:r>
    </w:p>
    <w:p w:rsidR="00003651" w:rsidRPr="00FB4136" w:rsidRDefault="00F378BA" w:rsidP="00003651">
      <w:pPr>
        <w:contextualSpacing/>
        <w:jc w:val="both"/>
        <w:rPr>
          <w:rFonts w:eastAsiaTheme="minorEastAsia"/>
          <w:i/>
          <w:lang w:val="kk-KZ" w:eastAsia="ru-RU"/>
        </w:rPr>
      </w:pPr>
      <w:r w:rsidRPr="00FB4136">
        <w:rPr>
          <w:rFonts w:eastAsiaTheme="minorEastAsia"/>
          <w:lang w:val="kk-KZ" w:eastAsia="ru-RU"/>
        </w:rPr>
        <w:t xml:space="preserve">28. </w:t>
      </w:r>
      <w:r w:rsidRPr="00FB4136">
        <w:rPr>
          <w:rFonts w:eastAsiaTheme="minorEastAsia"/>
          <w:lang w:val="ru-RU" w:eastAsia="ru-RU"/>
        </w:rPr>
        <w:t> </w:t>
      </w:r>
      <w:r w:rsidRPr="00FB4136">
        <w:rPr>
          <w:rFonts w:eastAsiaTheme="minorEastAsia"/>
          <w:lang w:val="ru-RU" w:eastAsia="ru-RU"/>
        </w:rPr>
        <w:t xml:space="preserve">Построение </w:t>
      </w:r>
      <w:r w:rsidRPr="00FB4136">
        <w:rPr>
          <w:rFonts w:eastAsiaTheme="minorEastAsia"/>
          <w:lang w:val="ru-RU" w:eastAsia="ru-RU"/>
        </w:rPr>
        <w:t>систем защиты от угрозы нарушения конфиденциальности</w:t>
      </w:r>
    </w:p>
    <w:p w:rsidR="00003651" w:rsidRPr="00FB4136" w:rsidRDefault="00F378BA" w:rsidP="00003651">
      <w:pPr>
        <w:widowControl w:val="0"/>
        <w:jc w:val="both"/>
        <w:rPr>
          <w:i/>
          <w:lang w:val="kk-KZ" w:eastAsia="ru-RU"/>
        </w:rPr>
      </w:pPr>
      <w:r w:rsidRPr="00FB4136">
        <w:rPr>
          <w:lang w:val="kk-KZ" w:eastAsia="ru-RU"/>
        </w:rPr>
        <w:t>29. К</w:t>
      </w:r>
      <w:proofErr w:type="spellStart"/>
      <w:r w:rsidRPr="00FB4136">
        <w:rPr>
          <w:lang w:val="ru-RU" w:eastAsia="ru-RU"/>
        </w:rPr>
        <w:t>риптографически</w:t>
      </w:r>
      <w:proofErr w:type="spellEnd"/>
      <w:r w:rsidRPr="00FB4136">
        <w:rPr>
          <w:lang w:val="kk-KZ" w:eastAsia="ru-RU"/>
        </w:rPr>
        <w:t>е</w:t>
      </w:r>
      <w:r w:rsidRPr="00FB4136">
        <w:rPr>
          <w:lang w:val="ru-RU" w:eastAsia="ru-RU"/>
        </w:rPr>
        <w:t xml:space="preserve"> метод</w:t>
      </w:r>
      <w:r w:rsidRPr="00FB4136">
        <w:rPr>
          <w:lang w:val="kk-KZ" w:eastAsia="ru-RU"/>
        </w:rPr>
        <w:t>ы защиты информации</w:t>
      </w:r>
    </w:p>
    <w:p w:rsidR="00003651" w:rsidRPr="00FB4136" w:rsidRDefault="00F378BA" w:rsidP="00003651">
      <w:pPr>
        <w:widowControl w:val="0"/>
        <w:jc w:val="both"/>
        <w:rPr>
          <w:lang w:val="kk-KZ" w:eastAsia="ru-RU"/>
        </w:rPr>
      </w:pPr>
      <w:r w:rsidRPr="00FB4136">
        <w:rPr>
          <w:lang w:val="kk-KZ" w:eastAsia="ru-RU"/>
        </w:rPr>
        <w:t xml:space="preserve">30. </w:t>
      </w:r>
      <w:r w:rsidRPr="00FB4136">
        <w:rPr>
          <w:lang w:val="ru-RU" w:eastAsia="ru-RU"/>
        </w:rPr>
        <w:t>Основные понятия теории информационной безопасности</w:t>
      </w: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Pr="00980A56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F378BA" w:rsidP="00003651">
      <w:pPr>
        <w:widowControl w:val="0"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 xml:space="preserve">  </w:t>
      </w: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Default="00003651" w:rsidP="00003651">
      <w:pPr>
        <w:widowControl w:val="0"/>
        <w:jc w:val="both"/>
        <w:rPr>
          <w:b/>
          <w:lang w:val="kk-KZ" w:eastAsia="ru-RU"/>
        </w:rPr>
      </w:pPr>
    </w:p>
    <w:p w:rsidR="00003651" w:rsidRPr="00980A56" w:rsidRDefault="00F378BA" w:rsidP="00003651">
      <w:pPr>
        <w:widowControl w:val="0"/>
        <w:jc w:val="both"/>
        <w:rPr>
          <w:b/>
          <w:lang w:val="kk-KZ" w:eastAsia="ru-RU"/>
        </w:rPr>
      </w:pPr>
      <w:r w:rsidRPr="00980A56">
        <w:rPr>
          <w:b/>
          <w:lang w:val="kk-KZ" w:eastAsia="ru-RU"/>
        </w:rPr>
        <w:t>Перечень вопросов 3 модуля</w:t>
      </w:r>
    </w:p>
    <w:p w:rsidR="00003651" w:rsidRPr="00980A56" w:rsidRDefault="00003651" w:rsidP="00003651">
      <w:pPr>
        <w:widowControl w:val="0"/>
        <w:jc w:val="both"/>
        <w:rPr>
          <w:b/>
          <w:i/>
          <w:lang w:val="kk-KZ" w:eastAsia="ru-RU"/>
        </w:rPr>
      </w:pPr>
    </w:p>
    <w:p w:rsidR="00003651" w:rsidRPr="00980A56" w:rsidRDefault="00F378BA" w:rsidP="00003651">
      <w:pPr>
        <w:numPr>
          <w:ilvl w:val="0"/>
          <w:numId w:val="5"/>
        </w:numPr>
        <w:tabs>
          <w:tab w:val="left" w:pos="284"/>
          <w:tab w:val="left" w:pos="567"/>
        </w:tabs>
        <w:ind w:left="142" w:firstLine="66"/>
        <w:contextualSpacing/>
        <w:jc w:val="both"/>
        <w:rPr>
          <w:lang w:val="kk-KZ" w:eastAsia="ru-RU"/>
        </w:rPr>
      </w:pPr>
      <w:r w:rsidRPr="00980A56">
        <w:rPr>
          <w:lang w:val="ru-RU" w:eastAsia="ru-RU"/>
        </w:rPr>
        <w:t xml:space="preserve">Информационные системы и информационные технологии.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Базы </w:t>
      </w:r>
      <w:proofErr w:type="spellStart"/>
      <w:r w:rsidRPr="00980A56">
        <w:rPr>
          <w:lang w:val="ru-RU" w:eastAsia="ru-RU"/>
        </w:rPr>
        <w:t>данны</w:t>
      </w:r>
      <w:proofErr w:type="spellEnd"/>
      <w:r w:rsidRPr="00980A56">
        <w:rPr>
          <w:lang w:val="kk-KZ" w:eastAsia="ru-RU"/>
        </w:rPr>
        <w:t xml:space="preserve">х и информационные системы.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Состав и функции систем управления базами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Базы данных и СУБД.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ru-RU" w:eastAsia="ru-RU"/>
        </w:rPr>
      </w:pPr>
      <w:r w:rsidRPr="00980A56">
        <w:rPr>
          <w:lang w:val="kk-KZ" w:eastAsia="ru-RU"/>
        </w:rPr>
        <w:t xml:space="preserve">Банки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ru-RU" w:eastAsia="ru-RU"/>
        </w:rPr>
      </w:pPr>
      <w:r w:rsidRPr="00980A56">
        <w:rPr>
          <w:color w:val="000000"/>
          <w:shd w:val="clear" w:color="auto" w:fill="FFFFFF"/>
          <w:lang w:val="ru-RU" w:eastAsia="ru-RU"/>
        </w:rPr>
        <w:t xml:space="preserve">Языковые средства современных СУБД.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Способы разработки и выполнения приложений.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Система управления базами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ru-RU" w:eastAsia="ru-RU"/>
        </w:rPr>
        <w:t>Язык запросов по образцу QBE</w:t>
      </w:r>
      <w:r w:rsidRPr="00980A56">
        <w:rPr>
          <w:lang w:val="kk-KZ" w:eastAsia="ru-RU"/>
        </w:rPr>
        <w:t>.</w:t>
      </w:r>
      <w:r w:rsidRPr="00980A56">
        <w:rPr>
          <w:lang w:val="ru-RU" w:eastAsia="ru-RU"/>
        </w:rPr>
        <w:t xml:space="preserve">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Характеристика языка QBE.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ko-KR"/>
        </w:rPr>
      </w:pPr>
      <w:r w:rsidRPr="00980A56">
        <w:rPr>
          <w:lang w:val="kk-KZ" w:eastAsia="ru-RU"/>
        </w:rPr>
        <w:t xml:space="preserve">Структурированный язык запросов SQL.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ko-KR"/>
        </w:rPr>
      </w:pPr>
      <w:r w:rsidRPr="00980A56">
        <w:rPr>
          <w:lang w:val="kk-KZ" w:eastAsia="ru-RU"/>
        </w:rPr>
        <w:t xml:space="preserve">Использование языка </w:t>
      </w:r>
      <w:r w:rsidRPr="00980A56">
        <w:rPr>
          <w:lang w:eastAsia="ru-RU"/>
        </w:rPr>
        <w:t>SQL</w:t>
      </w:r>
      <w:r w:rsidRPr="00980A56">
        <w:rPr>
          <w:lang w:val="kk-KZ" w:eastAsia="ru-RU"/>
        </w:rPr>
        <w:t xml:space="preserve">. 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ko-KR"/>
        </w:rPr>
      </w:pPr>
      <w:r w:rsidRPr="00980A56">
        <w:rPr>
          <w:lang w:val="kk-KZ" w:eastAsia="ko-KR"/>
        </w:rPr>
        <w:t xml:space="preserve"> </w:t>
      </w:r>
      <w:r w:rsidRPr="00980A56">
        <w:rPr>
          <w:lang w:val="ru-RU" w:eastAsia="ru-RU"/>
        </w:rPr>
        <w:t>SQL-DDL</w:t>
      </w:r>
      <w:r w:rsidRPr="00980A56">
        <w:rPr>
          <w:lang w:val="kk-KZ" w:eastAsia="ru-RU"/>
        </w:rPr>
        <w:t xml:space="preserve"> </w:t>
      </w:r>
      <w:r w:rsidRPr="00980A56">
        <w:rPr>
          <w:lang w:val="ru-RU" w:eastAsia="ru-RU"/>
        </w:rPr>
        <w:t xml:space="preserve">– описание базы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ko-KR"/>
        </w:rPr>
      </w:pPr>
      <w:r w:rsidRPr="00980A56">
        <w:rPr>
          <w:lang w:val="ru-RU" w:eastAsia="ru-RU"/>
        </w:rPr>
        <w:t xml:space="preserve">SQL-DML – манипулирование данными.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ko-KR"/>
        </w:rPr>
        <w:t xml:space="preserve"> </w:t>
      </w:r>
      <w:r w:rsidRPr="00980A56">
        <w:rPr>
          <w:lang w:val="kk-KZ" w:eastAsia="ru-RU"/>
        </w:rPr>
        <w:t xml:space="preserve">Модели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shd w:val="clear" w:color="auto" w:fill="FFFFFF"/>
          <w:lang w:val="ru-RU" w:eastAsia="ru-RU"/>
        </w:rPr>
        <w:t xml:space="preserve">Виды моделей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 Типы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 Реляционная модель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Иерархическая модель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 Сетевая модель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Многомерная модель.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 Постреляционная модель.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ru-RU" w:eastAsia="ru-RU"/>
        </w:rPr>
      </w:pPr>
      <w:r w:rsidRPr="00980A56">
        <w:rPr>
          <w:lang w:val="kk-KZ" w:eastAsia="ru-RU"/>
        </w:rPr>
        <w:t xml:space="preserve">Объектно-ориентированная модель.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ru-RU" w:eastAsia="ru-RU"/>
        </w:rPr>
      </w:pPr>
      <w:r w:rsidRPr="00980A56">
        <w:rPr>
          <w:lang w:val="ru-RU" w:eastAsia="ru-RU"/>
        </w:rPr>
        <w:t xml:space="preserve">СУБД </w:t>
      </w:r>
      <w:r w:rsidRPr="00980A56">
        <w:rPr>
          <w:lang w:eastAsia="ru-RU"/>
        </w:rPr>
        <w:t>Access</w:t>
      </w:r>
      <w:r w:rsidRPr="00980A56">
        <w:rPr>
          <w:lang w:val="ru-RU" w:eastAsia="ru-RU"/>
        </w:rPr>
        <w:t xml:space="preserve"> 20</w:t>
      </w:r>
      <w:r w:rsidRPr="00980A56">
        <w:rPr>
          <w:lang w:val="kk-KZ" w:eastAsia="ru-RU"/>
        </w:rPr>
        <w:t>10</w:t>
      </w:r>
      <w:r w:rsidRPr="00980A56">
        <w:rPr>
          <w:lang w:val="ru-RU" w:eastAsia="ru-RU"/>
        </w:rPr>
        <w:t xml:space="preserve">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kk-KZ" w:eastAsia="ru-RU"/>
        </w:rPr>
        <w:t xml:space="preserve"> Создание основных элементов базы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ru-RU" w:eastAsia="ru-RU"/>
        </w:rPr>
        <w:t>Индексирование</w:t>
      </w:r>
      <w:r w:rsidRPr="00980A56">
        <w:rPr>
          <w:lang w:val="kk-KZ" w:eastAsia="ru-RU"/>
        </w:rPr>
        <w:t>.</w:t>
      </w:r>
      <w:r w:rsidRPr="00980A56">
        <w:rPr>
          <w:lang w:val="ru-RU" w:eastAsia="ru-RU"/>
        </w:rPr>
        <w:t xml:space="preserve"> Связывание таблиц</w:t>
      </w:r>
      <w:r w:rsidRPr="00980A56">
        <w:rPr>
          <w:lang w:val="kk-KZ" w:eastAsia="ru-RU"/>
        </w:rPr>
        <w:t xml:space="preserve">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ru-RU" w:eastAsia="ru-RU"/>
        </w:rPr>
      </w:pPr>
      <w:r w:rsidRPr="00980A56">
        <w:rPr>
          <w:shd w:val="clear" w:color="auto" w:fill="FFFFFF"/>
          <w:lang w:val="ru-RU" w:eastAsia="ru-RU"/>
        </w:rPr>
        <w:t xml:space="preserve"> Способы ввода данных в базу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lang w:val="ru-RU" w:eastAsia="ru-RU"/>
        </w:rPr>
        <w:t xml:space="preserve"> Реляционная алгебра</w:t>
      </w:r>
      <w:r w:rsidRPr="00980A56">
        <w:rPr>
          <w:lang w:val="kk-KZ" w:eastAsia="ru-RU"/>
        </w:rPr>
        <w:t xml:space="preserve">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284"/>
          <w:tab w:val="left" w:pos="567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shd w:val="clear" w:color="auto" w:fill="FFFFFF"/>
          <w:lang w:val="ru-RU" w:eastAsia="ru-RU"/>
        </w:rPr>
        <w:t xml:space="preserve"> Целостность баз данных. </w:t>
      </w:r>
    </w:p>
    <w:p w:rsidR="00003651" w:rsidRPr="00980A56" w:rsidRDefault="00F378BA" w:rsidP="00003651">
      <w:pPr>
        <w:numPr>
          <w:ilvl w:val="0"/>
          <w:numId w:val="5"/>
        </w:numPr>
        <w:tabs>
          <w:tab w:val="left" w:pos="567"/>
          <w:tab w:val="left" w:pos="709"/>
          <w:tab w:val="left" w:pos="1134"/>
        </w:tabs>
        <w:ind w:left="142" w:firstLine="0"/>
        <w:contextualSpacing/>
        <w:jc w:val="both"/>
        <w:rPr>
          <w:lang w:val="kk-KZ" w:eastAsia="ru-RU"/>
        </w:rPr>
      </w:pPr>
      <w:r w:rsidRPr="00980A56">
        <w:rPr>
          <w:shd w:val="clear" w:color="auto" w:fill="FFFFFF"/>
          <w:lang w:val="ru-RU" w:eastAsia="ru-RU"/>
        </w:rPr>
        <w:t xml:space="preserve"> Команда SELECT. </w:t>
      </w:r>
    </w:p>
    <w:p w:rsidR="00980A56" w:rsidRPr="00980A56" w:rsidRDefault="00980A56" w:rsidP="00980A56">
      <w:pPr>
        <w:widowControl w:val="0"/>
        <w:tabs>
          <w:tab w:val="num" w:pos="567"/>
        </w:tabs>
        <w:ind w:left="284"/>
        <w:jc w:val="both"/>
        <w:rPr>
          <w:lang w:val="ru-RU" w:eastAsia="ru-RU"/>
        </w:rPr>
      </w:pPr>
    </w:p>
    <w:p w:rsidR="00980A56" w:rsidRDefault="00980A56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980A56">
      <w:pPr>
        <w:widowControl w:val="0"/>
        <w:ind w:left="284"/>
        <w:jc w:val="both"/>
        <w:rPr>
          <w:lang w:val="kk-KZ" w:eastAsia="ru-RU"/>
        </w:rPr>
      </w:pPr>
    </w:p>
    <w:p w:rsidR="00C93E5E" w:rsidRDefault="00C93E5E" w:rsidP="00C93E5E">
      <w:pPr>
        <w:widowControl w:val="0"/>
        <w:ind w:firstLine="709"/>
        <w:jc w:val="both"/>
        <w:rPr>
          <w:b/>
          <w:lang w:val="kk-KZ" w:eastAsia="ru-RU"/>
        </w:rPr>
      </w:pPr>
    </w:p>
    <w:p w:rsidR="009F0448" w:rsidRDefault="009F0448" w:rsidP="00C93E5E">
      <w:pPr>
        <w:widowControl w:val="0"/>
        <w:ind w:firstLine="709"/>
        <w:jc w:val="center"/>
        <w:rPr>
          <w:b/>
          <w:lang w:val="kk-KZ" w:eastAsia="ru-RU"/>
        </w:rPr>
      </w:pPr>
    </w:p>
    <w:p w:rsidR="009F0448" w:rsidRDefault="009F0448" w:rsidP="00C93E5E">
      <w:pPr>
        <w:widowControl w:val="0"/>
        <w:ind w:firstLine="709"/>
        <w:jc w:val="center"/>
        <w:rPr>
          <w:b/>
          <w:lang w:val="kk-KZ" w:eastAsia="ru-RU"/>
        </w:rPr>
      </w:pPr>
    </w:p>
    <w:p w:rsidR="00C93E5E" w:rsidRPr="006C071A" w:rsidRDefault="00F378BA" w:rsidP="00C93E5E">
      <w:pPr>
        <w:widowControl w:val="0"/>
        <w:ind w:firstLine="709"/>
        <w:jc w:val="center"/>
        <w:rPr>
          <w:b/>
          <w:lang w:val="kk-KZ" w:eastAsia="ru-RU"/>
        </w:rPr>
      </w:pPr>
      <w:r w:rsidRPr="006C071A">
        <w:rPr>
          <w:b/>
          <w:lang w:val="kk-KZ" w:eastAsia="ru-RU"/>
        </w:rPr>
        <w:t xml:space="preserve">Список рекомендованных </w:t>
      </w:r>
      <w:r w:rsidRPr="006C071A">
        <w:rPr>
          <w:b/>
          <w:lang w:val="kk-KZ" w:eastAsia="ru-RU"/>
        </w:rPr>
        <w:t>литератур</w:t>
      </w:r>
    </w:p>
    <w:p w:rsidR="00C93E5E" w:rsidRDefault="00C93E5E" w:rsidP="00C93E5E">
      <w:pPr>
        <w:widowControl w:val="0"/>
        <w:ind w:firstLine="709"/>
        <w:rPr>
          <w:b/>
          <w:lang w:val="kk-KZ" w:eastAsia="ru-RU"/>
        </w:rPr>
      </w:pPr>
    </w:p>
    <w:p w:rsidR="00C93E5E" w:rsidRPr="00C93E5E" w:rsidRDefault="00F378BA" w:rsidP="009F0448">
      <w:pPr>
        <w:widowControl w:val="0"/>
        <w:ind w:firstLine="709"/>
        <w:rPr>
          <w:b/>
          <w:lang w:val="kk-KZ" w:eastAsia="ru-RU"/>
        </w:rPr>
      </w:pPr>
      <w:r>
        <w:rPr>
          <w:b/>
          <w:lang w:val="kk-KZ" w:eastAsia="ru-RU"/>
        </w:rPr>
        <w:t>Основные</w:t>
      </w:r>
      <w:r w:rsidR="00B45E3A">
        <w:rPr>
          <w:b/>
          <w:lang w:val="kk-KZ" w:eastAsia="ru-RU"/>
        </w:rPr>
        <w:t xml:space="preserve"> литературы</w:t>
      </w:r>
      <w:r w:rsidRPr="00C93E5E">
        <w:rPr>
          <w:b/>
          <w:lang w:val="kk-KZ" w:eastAsia="ru-RU"/>
        </w:rPr>
        <w:t>:</w:t>
      </w:r>
    </w:p>
    <w:p w:rsidR="00B35F5A" w:rsidRPr="00C93E5E" w:rsidRDefault="00F378BA" w:rsidP="00B35F5A">
      <w:pPr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iCs/>
          <w:lang w:val="ru-RU" w:eastAsia="ru-RU"/>
        </w:rPr>
      </w:pPr>
      <w:r w:rsidRPr="00C93E5E">
        <w:rPr>
          <w:iCs/>
          <w:lang w:val="ru-RU" w:eastAsia="ru-RU"/>
        </w:rPr>
        <w:t>Шаньгин, В.Ф. Информационная безопасность компьютерных систем и сетей: Учебное пособие / В.Ф. Шаньгин. - М.: ИД ФОРУМ, НИЦ ИНФРА-М, 2013. - 416 c.</w:t>
      </w:r>
    </w:p>
    <w:p w:rsidR="00B35F5A" w:rsidRPr="00C93E5E" w:rsidRDefault="00F378BA" w:rsidP="00B35F5A">
      <w:pPr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iCs/>
          <w:lang w:val="ru-RU" w:eastAsia="ru-RU"/>
        </w:rPr>
      </w:pPr>
      <w:proofErr w:type="spellStart"/>
      <w:r w:rsidRPr="00C93E5E">
        <w:rPr>
          <w:iCs/>
          <w:lang w:val="ru-RU" w:eastAsia="ru-RU"/>
        </w:rPr>
        <w:t>Таненбаум</w:t>
      </w:r>
      <w:proofErr w:type="spellEnd"/>
      <w:r w:rsidRPr="00C93E5E">
        <w:rPr>
          <w:iCs/>
          <w:lang w:val="ru-RU" w:eastAsia="ru-RU"/>
        </w:rPr>
        <w:t xml:space="preserve">, Э.С. Архитектура компьютера / Э.С. </w:t>
      </w:r>
      <w:proofErr w:type="spellStart"/>
      <w:r w:rsidRPr="00C93E5E">
        <w:rPr>
          <w:iCs/>
          <w:lang w:val="ru-RU" w:eastAsia="ru-RU"/>
        </w:rPr>
        <w:t>Таненбаум</w:t>
      </w:r>
      <w:proofErr w:type="spellEnd"/>
      <w:r w:rsidRPr="00C93E5E">
        <w:rPr>
          <w:iCs/>
          <w:lang w:val="ru-RU" w:eastAsia="ru-RU"/>
        </w:rPr>
        <w:t xml:space="preserve">, Т. </w:t>
      </w:r>
      <w:proofErr w:type="spellStart"/>
      <w:r w:rsidRPr="00C93E5E">
        <w:rPr>
          <w:iCs/>
          <w:lang w:val="ru-RU" w:eastAsia="ru-RU"/>
        </w:rPr>
        <w:t>Остин</w:t>
      </w:r>
      <w:proofErr w:type="spellEnd"/>
      <w:r w:rsidRPr="00C93E5E">
        <w:rPr>
          <w:iCs/>
          <w:lang w:val="ru-RU" w:eastAsia="ru-RU"/>
        </w:rPr>
        <w:t xml:space="preserve">; Пер. с </w:t>
      </w:r>
      <w:r w:rsidRPr="00C93E5E">
        <w:rPr>
          <w:iCs/>
          <w:lang w:val="ru-RU" w:eastAsia="ru-RU"/>
        </w:rPr>
        <w:t>англ. Е. Матвеев. - СПб.: Питер, 2013. - 816 c.</w:t>
      </w:r>
    </w:p>
    <w:p w:rsidR="00B35F5A" w:rsidRPr="00C93E5E" w:rsidRDefault="00F378BA" w:rsidP="00B35F5A">
      <w:pPr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Новожилов О.П. Архитектура ЭВМ и систем</w:t>
      </w:r>
      <w:r w:rsidRPr="00C93E5E">
        <w:rPr>
          <w:noProof/>
          <w:lang w:val="ru-RU" w:eastAsia="ru-RU"/>
        </w:rPr>
        <w:t xml:space="preserve"> [Текст]: учеб. пособие для бакалавров / О.П. Новожилов.- М.: Юрайт, 2013.- 527с.- (Бакалавриат).</w:t>
      </w:r>
    </w:p>
    <w:p w:rsidR="00B35F5A" w:rsidRPr="00C93E5E" w:rsidRDefault="00F378BA" w:rsidP="00B35F5A">
      <w:pPr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Уалиев Н.С. Архитектура компьютерных систем</w:t>
      </w:r>
      <w:r w:rsidRPr="00C93E5E">
        <w:rPr>
          <w:noProof/>
          <w:lang w:val="ru-RU" w:eastAsia="ru-RU"/>
        </w:rPr>
        <w:t xml:space="preserve"> [Текст]: Учебное пособие / </w:t>
      </w:r>
      <w:r w:rsidRPr="00C93E5E">
        <w:rPr>
          <w:noProof/>
          <w:lang w:val="ru-RU" w:eastAsia="ru-RU"/>
        </w:rPr>
        <w:t>Н.С. Уалиев, Р.Ж. Жексембаева.- Талдыкорган: ЖГУ им.И.Жансугурова, 2012.- 118с.</w:t>
      </w:r>
    </w:p>
    <w:p w:rsidR="00B35F5A" w:rsidRPr="00C93E5E" w:rsidRDefault="00F378BA" w:rsidP="00B35F5A">
      <w:pPr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Баула В.Г. Архитектура ЭВМ и операционные среды</w:t>
      </w:r>
      <w:r w:rsidRPr="00C93E5E">
        <w:rPr>
          <w:noProof/>
          <w:lang w:val="ru-RU" w:eastAsia="ru-RU"/>
        </w:rPr>
        <w:t xml:space="preserve"> [Текст]: Учеб.для студ.высш.учеб.заведений / В.Г. Баула, А.Н. Томилин, Д.Ю. Волканов.- 2-е изд.- М.: Академия, 2012.- 336с.- (Ба</w:t>
      </w:r>
      <w:r w:rsidRPr="00C93E5E">
        <w:rPr>
          <w:noProof/>
          <w:lang w:val="ru-RU" w:eastAsia="ru-RU"/>
        </w:rPr>
        <w:t>калавриат).</w:t>
      </w:r>
    </w:p>
    <w:p w:rsidR="00B35F5A" w:rsidRPr="00C93E5E" w:rsidRDefault="00F378BA" w:rsidP="00B35F5A">
      <w:pPr>
        <w:widowControl w:val="0"/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Касимова Б.Р. ЭЕМ-ді ұйымдастыру</w:t>
      </w:r>
      <w:r w:rsidRPr="00C93E5E">
        <w:rPr>
          <w:noProof/>
          <w:lang w:val="ru-RU" w:eastAsia="ru-RU"/>
        </w:rPr>
        <w:t xml:space="preserve"> [Мәтін] / Б.Р. Касимова.- Алматы: Эверо, 2015.- 160б.</w:t>
      </w:r>
    </w:p>
    <w:p w:rsidR="00B35F5A" w:rsidRPr="00C93E5E" w:rsidRDefault="00F378BA" w:rsidP="00B35F5A">
      <w:pPr>
        <w:widowControl w:val="0"/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lang w:val="kk-KZ" w:eastAsia="ru-RU"/>
        </w:rPr>
      </w:pPr>
      <w:r w:rsidRPr="00C93E5E">
        <w:rPr>
          <w:bCs/>
          <w:noProof/>
          <w:lang w:val="ru-RU" w:eastAsia="ru-RU"/>
        </w:rPr>
        <w:t>Шалтабаев А.А. Компьютер жүйелерінің сәулеті</w:t>
      </w:r>
      <w:r w:rsidRPr="00C93E5E">
        <w:rPr>
          <w:noProof/>
          <w:lang w:val="ru-RU" w:eastAsia="ru-RU"/>
        </w:rPr>
        <w:t xml:space="preserve"> [Мәтін]: Оқу құралы / А.А. Шалтабаев, Ж.Т. Жиембаев, А.У. Елепбергенова.- Талдықорған: Жетісу университеті, 2013</w:t>
      </w:r>
      <w:r w:rsidRPr="00C93E5E">
        <w:rPr>
          <w:noProof/>
          <w:lang w:val="ru-RU" w:eastAsia="ru-RU"/>
        </w:rPr>
        <w:t xml:space="preserve"> ж.- 211 б</w:t>
      </w:r>
    </w:p>
    <w:p w:rsidR="00B35F5A" w:rsidRPr="00C93E5E" w:rsidRDefault="00F378BA" w:rsidP="00B35F5A">
      <w:pPr>
        <w:widowControl w:val="0"/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kk-KZ" w:eastAsia="ru-RU"/>
        </w:rPr>
      </w:pPr>
      <w:r w:rsidRPr="00C93E5E">
        <w:rPr>
          <w:bCs/>
          <w:noProof/>
          <w:lang w:val="kk-KZ" w:eastAsia="ru-RU"/>
        </w:rPr>
        <w:t>Төлегенов С.А. "ЭЕМ-ді күтіп баптау және жөндеу" пәні бойынша іс-тәжірибелік сабақтарын ақпараттық технология мүмкіндіктерін пайдаланып ұйымдастыру әдістемесі</w:t>
      </w:r>
      <w:r w:rsidRPr="00C93E5E">
        <w:rPr>
          <w:noProof/>
          <w:lang w:val="kk-KZ" w:eastAsia="ru-RU"/>
        </w:rPr>
        <w:t xml:space="preserve"> [Мәтін]: Магистрлік диссертация. Мамандығы: 6М011100 Информатика / С.А. Төлегенов.- Та</w:t>
      </w:r>
      <w:r w:rsidRPr="00C93E5E">
        <w:rPr>
          <w:noProof/>
          <w:lang w:val="kk-KZ" w:eastAsia="ru-RU"/>
        </w:rPr>
        <w:t>лдықорған, 2013.- 103б.</w:t>
      </w:r>
      <w:r w:rsidRPr="00C93E5E">
        <w:rPr>
          <w:noProof/>
          <w:lang w:val="kk-KZ" w:eastAsia="ru-RU"/>
        </w:rPr>
        <w:tab/>
      </w:r>
    </w:p>
    <w:p w:rsidR="00B35F5A" w:rsidRPr="00C93E5E" w:rsidRDefault="00F378BA" w:rsidP="00B35F5A">
      <w:pPr>
        <w:widowControl w:val="0"/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kk-KZ" w:eastAsia="ru-RU"/>
        </w:rPr>
      </w:pPr>
      <w:r w:rsidRPr="00C93E5E">
        <w:rPr>
          <w:bCs/>
          <w:noProof/>
          <w:lang w:val="kk-KZ" w:eastAsia="ru-RU"/>
        </w:rPr>
        <w:t>Туганбаев А.А. "Компьютер жүйесінің сәулеті" курсы бойынша оқытушы бағдарламасын жасау</w:t>
      </w:r>
      <w:r w:rsidRPr="00C93E5E">
        <w:rPr>
          <w:noProof/>
          <w:lang w:val="kk-KZ" w:eastAsia="ru-RU"/>
        </w:rPr>
        <w:t xml:space="preserve"> [Мәтін]: Магистрлік диссертация. Мамандығы: 6М011100 Информатика / А.А. Туганбаев.- Талдықорған, 2017.- 133 б.</w:t>
      </w:r>
    </w:p>
    <w:p w:rsidR="00B35F5A" w:rsidRPr="00C93E5E" w:rsidRDefault="00F378BA" w:rsidP="00B35F5A">
      <w:pPr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Джузбаева Б.Г. Системы базы данны</w:t>
      </w:r>
      <w:r w:rsidRPr="00C93E5E">
        <w:rPr>
          <w:bCs/>
          <w:noProof/>
          <w:lang w:val="ru-RU" w:eastAsia="ru-RU"/>
        </w:rPr>
        <w:t>х</w:t>
      </w:r>
      <w:r w:rsidRPr="00C93E5E">
        <w:rPr>
          <w:noProof/>
          <w:lang w:val="ru-RU" w:eastAsia="ru-RU"/>
        </w:rPr>
        <w:t xml:space="preserve"> [Текст]: Учебное пособие / Б.Г. Джузбаева.- Алматы: Эпиграф, 2016.- 280с.</w:t>
      </w:r>
    </w:p>
    <w:p w:rsidR="00B35F5A" w:rsidRPr="00C93E5E" w:rsidRDefault="00F378BA" w:rsidP="00B35F5A">
      <w:pPr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Зарубин М.Ю. Система базы данных</w:t>
      </w:r>
      <w:r w:rsidRPr="00C93E5E">
        <w:rPr>
          <w:noProof/>
          <w:lang w:val="ru-RU" w:eastAsia="ru-RU"/>
        </w:rPr>
        <w:t xml:space="preserve"> [Текст]: Учебное пособие / М.Ю. Зарубин, Е.В. Данилец.- Алматы: ИП Отан, 2014.- 200с.</w:t>
      </w:r>
    </w:p>
    <w:p w:rsidR="00B35F5A" w:rsidRPr="00C93E5E" w:rsidRDefault="00F378BA" w:rsidP="00B35F5A">
      <w:pPr>
        <w:widowControl w:val="0"/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Койшыбекова А.Қ. Деректер қоры негіздері</w:t>
      </w:r>
      <w:r w:rsidRPr="00C93E5E">
        <w:rPr>
          <w:noProof/>
          <w:lang w:val="ru-RU" w:eastAsia="ru-RU"/>
        </w:rPr>
        <w:t xml:space="preserve">: Оқу құралы / А.Қ. </w:t>
      </w:r>
      <w:r w:rsidRPr="00C93E5E">
        <w:rPr>
          <w:noProof/>
          <w:lang w:val="ru-RU" w:eastAsia="ru-RU"/>
        </w:rPr>
        <w:t>Койшыбекова, А.Д. Оңғарбаева.- Талдықорған: Жетісу университеті, 2013.- 110б.</w:t>
      </w:r>
    </w:p>
    <w:p w:rsidR="00B35F5A" w:rsidRPr="00C93E5E" w:rsidRDefault="00F378BA" w:rsidP="00B35F5A">
      <w:pPr>
        <w:widowControl w:val="0"/>
        <w:numPr>
          <w:ilvl w:val="0"/>
          <w:numId w:val="6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lang w:val="kk-KZ" w:eastAsia="ru-RU"/>
        </w:rPr>
      </w:pPr>
      <w:proofErr w:type="spellStart"/>
      <w:r w:rsidRPr="00C93E5E">
        <w:rPr>
          <w:bCs/>
          <w:lang w:val="ru-RU" w:eastAsia="ru-RU"/>
        </w:rPr>
        <w:t>Шарипбай</w:t>
      </w:r>
      <w:proofErr w:type="spellEnd"/>
      <w:r w:rsidRPr="00C93E5E">
        <w:rPr>
          <w:bCs/>
          <w:lang w:val="ru-RU" w:eastAsia="ru-RU"/>
        </w:rPr>
        <w:t xml:space="preserve"> А.А. </w:t>
      </w:r>
      <w:proofErr w:type="spellStart"/>
      <w:r w:rsidRPr="00C93E5E">
        <w:rPr>
          <w:bCs/>
          <w:lang w:val="ru-RU" w:eastAsia="ru-RU"/>
        </w:rPr>
        <w:t>Реляциялық</w:t>
      </w:r>
      <w:proofErr w:type="spellEnd"/>
      <w:r w:rsidRPr="00C93E5E">
        <w:rPr>
          <w:bCs/>
          <w:lang w:val="ru-RU" w:eastAsia="ru-RU"/>
        </w:rPr>
        <w:t xml:space="preserve"> </w:t>
      </w:r>
      <w:proofErr w:type="spellStart"/>
      <w:r w:rsidRPr="00C93E5E">
        <w:rPr>
          <w:bCs/>
          <w:lang w:val="ru-RU" w:eastAsia="ru-RU"/>
        </w:rPr>
        <w:t>деректер</w:t>
      </w:r>
      <w:proofErr w:type="spellEnd"/>
      <w:r w:rsidRPr="00C93E5E">
        <w:rPr>
          <w:bCs/>
          <w:lang w:val="ru-RU" w:eastAsia="ru-RU"/>
        </w:rPr>
        <w:t xml:space="preserve"> </w:t>
      </w:r>
      <w:proofErr w:type="spellStart"/>
      <w:r w:rsidRPr="00C93E5E">
        <w:rPr>
          <w:bCs/>
          <w:lang w:val="ru-RU" w:eastAsia="ru-RU"/>
        </w:rPr>
        <w:t>базасын</w:t>
      </w:r>
      <w:proofErr w:type="spellEnd"/>
      <w:r w:rsidRPr="00C93E5E">
        <w:rPr>
          <w:bCs/>
          <w:lang w:val="ru-RU" w:eastAsia="ru-RU"/>
        </w:rPr>
        <w:t xml:space="preserve"> </w:t>
      </w:r>
      <w:proofErr w:type="spellStart"/>
      <w:r w:rsidRPr="00C93E5E">
        <w:rPr>
          <w:bCs/>
          <w:lang w:val="ru-RU" w:eastAsia="ru-RU"/>
        </w:rPr>
        <w:t>құру</w:t>
      </w:r>
      <w:proofErr w:type="spellEnd"/>
      <w:r w:rsidRPr="00C93E5E">
        <w:rPr>
          <w:bCs/>
          <w:lang w:val="ru-RU" w:eastAsia="ru-RU"/>
        </w:rPr>
        <w:t xml:space="preserve"> </w:t>
      </w:r>
      <w:proofErr w:type="spellStart"/>
      <w:r w:rsidRPr="00C93E5E">
        <w:rPr>
          <w:bCs/>
          <w:lang w:val="ru-RU" w:eastAsia="ru-RU"/>
        </w:rPr>
        <w:t>және</w:t>
      </w:r>
      <w:proofErr w:type="spellEnd"/>
      <w:r w:rsidRPr="00C93E5E">
        <w:rPr>
          <w:bCs/>
          <w:lang w:val="ru-RU" w:eastAsia="ru-RU"/>
        </w:rPr>
        <w:t xml:space="preserve"> оны </w:t>
      </w:r>
      <w:proofErr w:type="spellStart"/>
      <w:r w:rsidRPr="00C93E5E">
        <w:rPr>
          <w:bCs/>
          <w:lang w:val="ru-RU" w:eastAsia="ru-RU"/>
        </w:rPr>
        <w:t>әкімшіліктеу</w:t>
      </w:r>
      <w:proofErr w:type="spellEnd"/>
      <w:r w:rsidRPr="00C93E5E">
        <w:rPr>
          <w:lang w:val="ru-RU" w:eastAsia="ru-RU"/>
        </w:rPr>
        <w:t xml:space="preserve"> [</w:t>
      </w:r>
      <w:proofErr w:type="spellStart"/>
      <w:r w:rsidRPr="00C93E5E">
        <w:rPr>
          <w:lang w:val="ru-RU" w:eastAsia="ru-RU"/>
        </w:rPr>
        <w:t>Мәтін</w:t>
      </w:r>
      <w:proofErr w:type="spellEnd"/>
      <w:r w:rsidRPr="00C93E5E">
        <w:rPr>
          <w:lang w:val="ru-RU" w:eastAsia="ru-RU"/>
        </w:rPr>
        <w:t xml:space="preserve">]: </w:t>
      </w:r>
      <w:proofErr w:type="spellStart"/>
      <w:r w:rsidRPr="00C93E5E">
        <w:rPr>
          <w:lang w:val="ru-RU" w:eastAsia="ru-RU"/>
        </w:rPr>
        <w:t>Оқу</w:t>
      </w:r>
      <w:proofErr w:type="spellEnd"/>
      <w:r w:rsidRPr="00C93E5E">
        <w:rPr>
          <w:lang w:val="ru-RU" w:eastAsia="ru-RU"/>
        </w:rPr>
        <w:t xml:space="preserve"> </w:t>
      </w:r>
      <w:proofErr w:type="spellStart"/>
      <w:r w:rsidRPr="00C93E5E">
        <w:rPr>
          <w:lang w:val="ru-RU" w:eastAsia="ru-RU"/>
        </w:rPr>
        <w:t>құралы</w:t>
      </w:r>
      <w:proofErr w:type="spellEnd"/>
      <w:r w:rsidRPr="00C93E5E">
        <w:rPr>
          <w:lang w:val="ru-RU" w:eastAsia="ru-RU"/>
        </w:rPr>
        <w:t xml:space="preserve"> / А.А. </w:t>
      </w:r>
      <w:proofErr w:type="spellStart"/>
      <w:r w:rsidRPr="00C93E5E">
        <w:rPr>
          <w:lang w:val="ru-RU" w:eastAsia="ru-RU"/>
        </w:rPr>
        <w:t>Шарипбай</w:t>
      </w:r>
      <w:proofErr w:type="spellEnd"/>
      <w:r w:rsidRPr="00C93E5E">
        <w:rPr>
          <w:lang w:val="ru-RU" w:eastAsia="ru-RU"/>
        </w:rPr>
        <w:t xml:space="preserve">, А.С. </w:t>
      </w:r>
      <w:proofErr w:type="spellStart"/>
      <w:r w:rsidRPr="00C93E5E">
        <w:rPr>
          <w:lang w:val="ru-RU" w:eastAsia="ru-RU"/>
        </w:rPr>
        <w:t>Омарбекова</w:t>
      </w:r>
      <w:proofErr w:type="spellEnd"/>
      <w:r w:rsidRPr="00C93E5E">
        <w:rPr>
          <w:lang w:val="ru-RU" w:eastAsia="ru-RU"/>
        </w:rPr>
        <w:t xml:space="preserve">, Р.С. Ниязова.- Алматы: </w:t>
      </w:r>
      <w:proofErr w:type="spellStart"/>
      <w:r w:rsidRPr="00C93E5E">
        <w:rPr>
          <w:lang w:val="ru-RU" w:eastAsia="ru-RU"/>
        </w:rPr>
        <w:t>Эверо</w:t>
      </w:r>
      <w:proofErr w:type="spellEnd"/>
      <w:r w:rsidRPr="00C93E5E">
        <w:rPr>
          <w:lang w:val="ru-RU" w:eastAsia="ru-RU"/>
        </w:rPr>
        <w:t>, 2015.- 152б.</w:t>
      </w:r>
    </w:p>
    <w:p w:rsidR="00B35F5A" w:rsidRPr="00C93E5E" w:rsidRDefault="00F378BA" w:rsidP="00B35F5A">
      <w:pPr>
        <w:widowControl w:val="0"/>
        <w:numPr>
          <w:ilvl w:val="0"/>
          <w:numId w:val="6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kk-KZ" w:eastAsia="ru-RU"/>
        </w:rPr>
      </w:pPr>
      <w:r w:rsidRPr="00C93E5E">
        <w:rPr>
          <w:bCs/>
          <w:noProof/>
          <w:lang w:val="kk-KZ" w:eastAsia="ru-RU"/>
        </w:rPr>
        <w:t>Таненбаум Э.</w:t>
      </w:r>
      <w:r w:rsidRPr="00C93E5E">
        <w:rPr>
          <w:bCs/>
          <w:noProof/>
          <w:lang w:val="kk-KZ" w:eastAsia="ru-RU"/>
        </w:rPr>
        <w:t xml:space="preserve"> Компьютерлік желілер. 1-бөлім</w:t>
      </w:r>
      <w:r w:rsidRPr="00C93E5E">
        <w:rPr>
          <w:noProof/>
          <w:lang w:val="kk-KZ" w:eastAsia="ru-RU"/>
        </w:rPr>
        <w:t xml:space="preserve"> [Текст]: Оқулық / Таненбаум.Э., Уэзеролл.Д.; Ауд. А. М. Махметова, С. Б. Беркімбаева.- Алматы: ЖОО қауымдастығы, 2013.- 552бет.</w:t>
      </w:r>
      <w:r w:rsidRPr="00C93E5E">
        <w:rPr>
          <w:noProof/>
          <w:lang w:val="kk-KZ" w:eastAsia="ru-RU"/>
        </w:rPr>
        <w:tab/>
      </w:r>
    </w:p>
    <w:p w:rsidR="00B35F5A" w:rsidRPr="00C93E5E" w:rsidRDefault="00F378BA" w:rsidP="00B35F5A">
      <w:pPr>
        <w:widowControl w:val="0"/>
        <w:numPr>
          <w:ilvl w:val="0"/>
          <w:numId w:val="6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kk-KZ" w:eastAsia="ru-RU"/>
        </w:rPr>
      </w:pPr>
      <w:r w:rsidRPr="00C93E5E">
        <w:rPr>
          <w:bCs/>
          <w:noProof/>
          <w:lang w:val="kk-KZ" w:eastAsia="ru-RU"/>
        </w:rPr>
        <w:t>Таненбаум Э. Компьютерлік желілер. 2-бөлім</w:t>
      </w:r>
      <w:r w:rsidRPr="00C93E5E">
        <w:rPr>
          <w:noProof/>
          <w:lang w:val="kk-KZ" w:eastAsia="ru-RU"/>
        </w:rPr>
        <w:t xml:space="preserve"> [Текст]: Оқулық / Таненбаум.Э., Уэзеролл.Д.; Ауд. А. </w:t>
      </w:r>
      <w:r w:rsidRPr="00C93E5E">
        <w:rPr>
          <w:noProof/>
          <w:lang w:val="kk-KZ" w:eastAsia="ru-RU"/>
        </w:rPr>
        <w:t xml:space="preserve">М. Махметова.- </w:t>
      </w:r>
      <w:r w:rsidRPr="00C93E5E">
        <w:rPr>
          <w:noProof/>
          <w:lang w:val="ru-RU" w:eastAsia="ru-RU"/>
        </w:rPr>
        <w:t>Алматы: ЖОО қауымдастығы, 2014.- 532бет.</w:t>
      </w:r>
    </w:p>
    <w:p w:rsidR="00B35F5A" w:rsidRPr="00C93E5E" w:rsidRDefault="00F378BA" w:rsidP="00B35F5A">
      <w:pPr>
        <w:widowControl w:val="0"/>
        <w:numPr>
          <w:ilvl w:val="0"/>
          <w:numId w:val="6"/>
        </w:numPr>
        <w:tabs>
          <w:tab w:val="left" w:pos="0"/>
          <w:tab w:val="left" w:pos="142"/>
          <w:tab w:val="left" w:pos="567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color w:val="FF0000"/>
          <w:lang w:val="kk-KZ" w:eastAsia="ru-RU"/>
        </w:rPr>
      </w:pPr>
      <w:r w:rsidRPr="00431630">
        <w:rPr>
          <w:bCs/>
          <w:lang w:val="kk-KZ" w:eastAsia="ru-RU"/>
        </w:rPr>
        <w:t>Адамова А.Д. Есептеу жүйелері мен желілерін ұйымдастыру</w:t>
      </w:r>
      <w:r w:rsidRPr="00431630">
        <w:rPr>
          <w:lang w:val="kk-KZ" w:eastAsia="ru-RU"/>
        </w:rPr>
        <w:t xml:space="preserve"> [Мәтін]: Оқу құралы / А.Д. Адамова.- </w:t>
      </w:r>
      <w:r w:rsidRPr="00C93E5E">
        <w:rPr>
          <w:lang w:val="ru-RU" w:eastAsia="ru-RU"/>
        </w:rPr>
        <w:t xml:space="preserve">Алматы: </w:t>
      </w:r>
      <w:proofErr w:type="spellStart"/>
      <w:r w:rsidRPr="00C93E5E">
        <w:rPr>
          <w:lang w:val="ru-RU" w:eastAsia="ru-RU"/>
        </w:rPr>
        <w:t>Эверо</w:t>
      </w:r>
      <w:proofErr w:type="spellEnd"/>
      <w:r w:rsidRPr="00C93E5E">
        <w:rPr>
          <w:lang w:val="ru-RU" w:eastAsia="ru-RU"/>
        </w:rPr>
        <w:t>, 2015.- 112б.</w:t>
      </w:r>
    </w:p>
    <w:p w:rsidR="00B35F5A" w:rsidRPr="009F0448" w:rsidRDefault="00F378BA" w:rsidP="009F0448">
      <w:pPr>
        <w:numPr>
          <w:ilvl w:val="0"/>
          <w:numId w:val="6"/>
        </w:numPr>
        <w:shd w:val="clear" w:color="auto" w:fill="FFFFFF"/>
        <w:tabs>
          <w:tab w:val="left" w:pos="142"/>
          <w:tab w:val="left" w:pos="567"/>
        </w:tabs>
        <w:ind w:left="0" w:firstLine="709"/>
        <w:jc w:val="both"/>
        <w:outlineLvl w:val="0"/>
        <w:rPr>
          <w:bCs/>
          <w:color w:val="FF0000"/>
          <w:lang w:val="ru-RU" w:eastAsia="ru-RU"/>
        </w:rPr>
      </w:pPr>
      <w:r w:rsidRPr="00C93E5E">
        <w:rPr>
          <w:bCs/>
          <w:lang w:val="kk-KZ" w:eastAsia="ru-RU"/>
        </w:rPr>
        <w:t>Есептеуіш жүйелер, желілер және телекоммуникациялар</w:t>
      </w:r>
      <w:r w:rsidRPr="00C93E5E">
        <w:rPr>
          <w:lang w:val="kk-KZ" w:eastAsia="ru-RU"/>
        </w:rPr>
        <w:t xml:space="preserve"> [Мәтін]: Оқу-әдістемелік ке</w:t>
      </w:r>
      <w:r w:rsidRPr="00C93E5E">
        <w:rPr>
          <w:lang w:val="kk-KZ" w:eastAsia="ru-RU"/>
        </w:rPr>
        <w:t xml:space="preserve">шені.- </w:t>
      </w:r>
      <w:r w:rsidRPr="00C93E5E">
        <w:rPr>
          <w:lang w:val="ru-RU" w:eastAsia="ru-RU"/>
        </w:rPr>
        <w:t xml:space="preserve">Алматы: </w:t>
      </w:r>
      <w:proofErr w:type="spellStart"/>
      <w:r w:rsidRPr="00C93E5E">
        <w:rPr>
          <w:lang w:val="ru-RU" w:eastAsia="ru-RU"/>
        </w:rPr>
        <w:t>Нур-Принт</w:t>
      </w:r>
      <w:proofErr w:type="spellEnd"/>
      <w:r w:rsidRPr="00C93E5E">
        <w:rPr>
          <w:lang w:val="ru-RU" w:eastAsia="ru-RU"/>
        </w:rPr>
        <w:t>, 2012.- 107б.</w:t>
      </w:r>
    </w:p>
    <w:p w:rsidR="00B35F5A" w:rsidRDefault="00F378BA" w:rsidP="00B35F5A">
      <w:pPr>
        <w:widowControl w:val="0"/>
        <w:shd w:val="clear" w:color="auto" w:fill="FFFFFF"/>
        <w:spacing w:before="14" w:line="408" w:lineRule="exact"/>
        <w:ind w:firstLine="709"/>
        <w:jc w:val="both"/>
        <w:outlineLvl w:val="0"/>
        <w:rPr>
          <w:b/>
          <w:noProof/>
          <w:lang w:val="kk-KZ" w:eastAsia="ru-RU"/>
        </w:rPr>
      </w:pPr>
      <w:r>
        <w:rPr>
          <w:b/>
          <w:noProof/>
          <w:lang w:val="kk-KZ" w:eastAsia="ru-RU"/>
        </w:rPr>
        <w:t>Дополнительные литературы</w:t>
      </w:r>
      <w:r w:rsidRPr="00C93E5E">
        <w:rPr>
          <w:b/>
          <w:noProof/>
          <w:lang w:val="kk-KZ" w:eastAsia="ru-RU"/>
        </w:rPr>
        <w:t>:</w:t>
      </w:r>
    </w:p>
    <w:p w:rsidR="00B35F5A" w:rsidRPr="00C93E5E" w:rsidRDefault="00F378BA" w:rsidP="00B35F5A">
      <w:pPr>
        <w:numPr>
          <w:ilvl w:val="0"/>
          <w:numId w:val="7"/>
        </w:numPr>
        <w:ind w:left="0" w:firstLine="709"/>
        <w:jc w:val="both"/>
        <w:rPr>
          <w:lang w:val="kk-KZ" w:eastAsia="ru-RU"/>
        </w:rPr>
      </w:pPr>
      <w:r w:rsidRPr="00C93E5E">
        <w:rPr>
          <w:lang w:val="ru-RU" w:eastAsia="ru-RU"/>
        </w:rPr>
        <w:t xml:space="preserve">Максимов Н.В., </w:t>
      </w:r>
      <w:proofErr w:type="spellStart"/>
      <w:r w:rsidRPr="00C93E5E">
        <w:rPr>
          <w:lang w:val="ru-RU" w:eastAsia="ru-RU"/>
        </w:rPr>
        <w:t>Партыка</w:t>
      </w:r>
      <w:proofErr w:type="spellEnd"/>
      <w:r w:rsidRPr="00C93E5E">
        <w:rPr>
          <w:lang w:val="ru-RU" w:eastAsia="ru-RU"/>
        </w:rPr>
        <w:t xml:space="preserve"> Т.Л., Попов И.И. Архитектура ЭВМ и вычислительных систем: Учебник. – М.: ФОРУМ: ИНФРА-М, 2013</w:t>
      </w:r>
    </w:p>
    <w:p w:rsidR="00B35F5A" w:rsidRPr="00C93E5E" w:rsidRDefault="00F378BA" w:rsidP="00B35F5A">
      <w:pPr>
        <w:numPr>
          <w:ilvl w:val="0"/>
          <w:numId w:val="7"/>
        </w:numPr>
        <w:shd w:val="clear" w:color="auto" w:fill="FFFFFF"/>
        <w:ind w:left="0" w:firstLine="709"/>
        <w:jc w:val="both"/>
        <w:outlineLvl w:val="0"/>
        <w:rPr>
          <w:lang w:val="ru-RU" w:eastAsia="ru-RU"/>
        </w:rPr>
      </w:pPr>
      <w:proofErr w:type="spellStart"/>
      <w:r w:rsidRPr="00C93E5E">
        <w:rPr>
          <w:lang w:val="ru-RU" w:eastAsia="ru-RU"/>
        </w:rPr>
        <w:t>Бройдо</w:t>
      </w:r>
      <w:proofErr w:type="spellEnd"/>
      <w:r w:rsidRPr="00C93E5E">
        <w:rPr>
          <w:lang w:val="ru-RU" w:eastAsia="ru-RU"/>
        </w:rPr>
        <w:t xml:space="preserve"> В.Л. Вычислительные системы, сети и телекоммуникации: Учебник для вузов. – СПб. Питер, 2014.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 xml:space="preserve">Қанапьянова З. Н. Деректер қоры жүйелері  пәні бойынша виртуалды </w:t>
      </w:r>
      <w:r w:rsidRPr="00C93E5E">
        <w:rPr>
          <w:bCs/>
          <w:noProof/>
          <w:lang w:val="ru-RU" w:eastAsia="ru-RU"/>
        </w:rPr>
        <w:lastRenderedPageBreak/>
        <w:t>лабораториялық жұмыстарды өңдеу</w:t>
      </w:r>
      <w:r w:rsidRPr="00C93E5E">
        <w:rPr>
          <w:noProof/>
          <w:lang w:val="ru-RU" w:eastAsia="ru-RU"/>
        </w:rPr>
        <w:t xml:space="preserve"> [Мәтін]: Магистрлік диссертация. Мамандығы: 6М011100 Информатика / З. Н. Қанапьянова.- Талдықорған, 2011.- 74бет.</w:t>
      </w:r>
      <w:r w:rsidRPr="00C93E5E">
        <w:rPr>
          <w:bCs/>
          <w:noProof/>
          <w:lang w:val="ru-RU" w:eastAsia="ru-RU"/>
        </w:rPr>
        <w:t xml:space="preserve"> 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Зильбершац А. Понятие системы баз данных</w:t>
      </w:r>
      <w:r w:rsidRPr="00C93E5E">
        <w:rPr>
          <w:noProof/>
          <w:lang w:val="ru-RU" w:eastAsia="ru-RU"/>
        </w:rPr>
        <w:t xml:space="preserve"> [Текст] = </w:t>
      </w:r>
      <w:r w:rsidRPr="00C93E5E">
        <w:rPr>
          <w:noProof/>
          <w:lang w:eastAsia="ru-RU"/>
        </w:rPr>
        <w:t>Database</w:t>
      </w:r>
      <w:r w:rsidRPr="00C93E5E">
        <w:rPr>
          <w:noProof/>
          <w:lang w:val="ru-RU" w:eastAsia="ru-RU"/>
        </w:rPr>
        <w:t xml:space="preserve"> </w:t>
      </w:r>
      <w:r w:rsidRPr="00C93E5E">
        <w:rPr>
          <w:noProof/>
          <w:lang w:eastAsia="ru-RU"/>
        </w:rPr>
        <w:t>system</w:t>
      </w:r>
      <w:r w:rsidRPr="00C93E5E">
        <w:rPr>
          <w:noProof/>
          <w:lang w:val="ru-RU" w:eastAsia="ru-RU"/>
        </w:rPr>
        <w:t xml:space="preserve"> </w:t>
      </w:r>
      <w:r w:rsidRPr="00C93E5E">
        <w:rPr>
          <w:noProof/>
          <w:lang w:eastAsia="ru-RU"/>
        </w:rPr>
        <w:t>concepts</w:t>
      </w:r>
      <w:r w:rsidRPr="00C93E5E">
        <w:rPr>
          <w:noProof/>
          <w:lang w:val="ru-RU" w:eastAsia="ru-RU"/>
        </w:rPr>
        <w:t xml:space="preserve"> / А. Зильбершац.- </w:t>
      </w:r>
      <w:r w:rsidRPr="00C93E5E">
        <w:rPr>
          <w:noProof/>
          <w:lang w:eastAsia="ru-RU"/>
        </w:rPr>
        <w:t>McGraw</w:t>
      </w:r>
      <w:r w:rsidRPr="00C93E5E">
        <w:rPr>
          <w:noProof/>
          <w:lang w:val="ru-RU" w:eastAsia="ru-RU"/>
        </w:rPr>
        <w:t xml:space="preserve"> - </w:t>
      </w:r>
      <w:r w:rsidRPr="00C93E5E">
        <w:rPr>
          <w:noProof/>
          <w:lang w:eastAsia="ru-RU"/>
        </w:rPr>
        <w:t>Hill</w:t>
      </w:r>
      <w:r w:rsidRPr="00C93E5E">
        <w:rPr>
          <w:noProof/>
          <w:lang w:val="ru-RU" w:eastAsia="ru-RU"/>
        </w:rPr>
        <w:t>, 2015.- 1349р.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Ривец П. Введение</w:t>
      </w:r>
      <w:r w:rsidRPr="00C93E5E">
        <w:rPr>
          <w:bCs/>
          <w:noProof/>
          <w:lang w:val="ru-RU" w:eastAsia="ru-RU"/>
        </w:rPr>
        <w:t xml:space="preserve"> в базы данных</w:t>
      </w:r>
      <w:r w:rsidRPr="00C93E5E">
        <w:rPr>
          <w:noProof/>
          <w:lang w:val="ru-RU" w:eastAsia="ru-RU"/>
        </w:rPr>
        <w:t xml:space="preserve"> [Текст] = </w:t>
      </w:r>
      <w:r w:rsidRPr="00C93E5E">
        <w:rPr>
          <w:noProof/>
          <w:lang w:eastAsia="ru-RU"/>
        </w:rPr>
        <w:t>Introduction</w:t>
      </w:r>
      <w:r w:rsidRPr="00C93E5E">
        <w:rPr>
          <w:noProof/>
          <w:lang w:val="ru-RU" w:eastAsia="ru-RU"/>
        </w:rPr>
        <w:t xml:space="preserve"> </w:t>
      </w:r>
      <w:r w:rsidRPr="00C93E5E">
        <w:rPr>
          <w:noProof/>
          <w:lang w:eastAsia="ru-RU"/>
        </w:rPr>
        <w:t>to</w:t>
      </w:r>
      <w:r w:rsidRPr="00C93E5E">
        <w:rPr>
          <w:noProof/>
          <w:lang w:val="ru-RU" w:eastAsia="ru-RU"/>
        </w:rPr>
        <w:t xml:space="preserve"> </w:t>
      </w:r>
      <w:r w:rsidRPr="00C93E5E">
        <w:rPr>
          <w:noProof/>
          <w:lang w:eastAsia="ru-RU"/>
        </w:rPr>
        <w:t>Databases</w:t>
      </w:r>
      <w:r w:rsidRPr="00C93E5E">
        <w:rPr>
          <w:noProof/>
          <w:lang w:val="ru-RU" w:eastAsia="ru-RU"/>
        </w:rPr>
        <w:t xml:space="preserve"> / П. Ривец.- </w:t>
      </w:r>
      <w:r w:rsidRPr="00C93E5E">
        <w:rPr>
          <w:noProof/>
          <w:lang w:eastAsia="ru-RU"/>
        </w:rPr>
        <w:t>New</w:t>
      </w:r>
      <w:r w:rsidRPr="00C93E5E">
        <w:rPr>
          <w:noProof/>
          <w:lang w:val="ru-RU" w:eastAsia="ru-RU"/>
        </w:rPr>
        <w:t xml:space="preserve"> </w:t>
      </w:r>
      <w:r w:rsidRPr="00C93E5E">
        <w:rPr>
          <w:noProof/>
          <w:lang w:eastAsia="ru-RU"/>
        </w:rPr>
        <w:t>York</w:t>
      </w:r>
      <w:r w:rsidRPr="00C93E5E">
        <w:rPr>
          <w:noProof/>
          <w:lang w:val="ru-RU" w:eastAsia="ru-RU"/>
        </w:rPr>
        <w:t xml:space="preserve">: </w:t>
      </w:r>
      <w:r w:rsidRPr="00C93E5E">
        <w:rPr>
          <w:noProof/>
          <w:lang w:eastAsia="ru-RU"/>
        </w:rPr>
        <w:t>Springer</w:t>
      </w:r>
      <w:r w:rsidRPr="00C93E5E">
        <w:rPr>
          <w:noProof/>
          <w:lang w:val="ru-RU" w:eastAsia="ru-RU"/>
        </w:rPr>
        <w:t>, 2010.- 743с.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Деректер қоры</w:t>
      </w:r>
      <w:r w:rsidRPr="00C93E5E">
        <w:rPr>
          <w:noProof/>
          <w:lang w:val="ru-RU" w:eastAsia="ru-RU"/>
        </w:rPr>
        <w:t xml:space="preserve"> [Мәтін]: Оқу-әдістемелік кешені.- Алматы: Нур-Принт, 2012.- 216бет.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Деректер қоры жүйелері</w:t>
      </w:r>
      <w:r w:rsidRPr="00C93E5E">
        <w:rPr>
          <w:noProof/>
          <w:lang w:val="ru-RU" w:eastAsia="ru-RU"/>
        </w:rPr>
        <w:t xml:space="preserve"> [Мәтін]: Оқу-әдістемелік кешені.- Алматы: Нур-Принт, 2012.- 166бет.</w:t>
      </w:r>
      <w:r w:rsidRPr="00C93E5E">
        <w:rPr>
          <w:bCs/>
          <w:noProof/>
          <w:lang w:val="ru-RU" w:eastAsia="ru-RU"/>
        </w:rPr>
        <w:t xml:space="preserve"> 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Жексембаева Р.Ж. Деректер қорын басқаратын желілік жүйелер</w:t>
      </w:r>
      <w:r w:rsidRPr="00C93E5E">
        <w:rPr>
          <w:noProof/>
          <w:lang w:val="ru-RU" w:eastAsia="ru-RU"/>
        </w:rPr>
        <w:t xml:space="preserve"> [Мәтін]: Оқу-әдістемелік құрал / Р.Ж. Жексембаева, А.Д. Онгарбаева.- Талдықорған: Жетісу университеті, 2013.- 62б.</w:t>
      </w:r>
    </w:p>
    <w:p w:rsidR="00B35F5A" w:rsidRPr="00C93E5E" w:rsidRDefault="00F378BA" w:rsidP="00B35F5A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Таненбаум Э.</w:t>
      </w:r>
      <w:r w:rsidRPr="00C93E5E">
        <w:rPr>
          <w:bCs/>
          <w:noProof/>
          <w:lang w:val="ru-RU" w:eastAsia="ru-RU"/>
        </w:rPr>
        <w:t xml:space="preserve"> Компьютерные сети</w:t>
      </w:r>
      <w:r w:rsidRPr="00C93E5E">
        <w:rPr>
          <w:noProof/>
          <w:lang w:val="ru-RU" w:eastAsia="ru-RU"/>
        </w:rPr>
        <w:t xml:space="preserve"> [Текст]: Учебное пособие / Таненбаум.Э., Уэзеролл.Д.- 5-е изд.- СПб.: Питер, 2012.- 960с.</w:t>
      </w:r>
      <w:r w:rsidRPr="00C93E5E">
        <w:rPr>
          <w:noProof/>
          <w:lang w:val="ru-RU" w:eastAsia="ru-RU"/>
        </w:rPr>
        <w:tab/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Cs/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Алдажаров Қ. С. Компьютерлік желілер</w:t>
      </w:r>
      <w:r w:rsidRPr="00C93E5E">
        <w:rPr>
          <w:noProof/>
          <w:lang w:val="ru-RU" w:eastAsia="ru-RU"/>
        </w:rPr>
        <w:t xml:space="preserve"> [Мәтін]: Оқу құралы / Қ. С. Алдажаров.- Алматы: Экономика, 2010.- 144бет.</w:t>
      </w:r>
      <w:r w:rsidRPr="00C93E5E">
        <w:rPr>
          <w:noProof/>
          <w:lang w:val="ru-RU" w:eastAsia="ru-RU"/>
        </w:rPr>
        <w:tab/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Аяжанов С. С. Компьютерлік желілер</w:t>
      </w:r>
      <w:r w:rsidRPr="00C93E5E">
        <w:rPr>
          <w:noProof/>
          <w:lang w:val="ru-RU" w:eastAsia="ru-RU"/>
        </w:rPr>
        <w:t xml:space="preserve"> [Мәтін]: Оқулық / С. С. Аяжанов, С. Б. Сатымбекова.- Алматы: ЖШС РПБК Дәуір, 2011.- 240бет.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Сапақова С.З. Компьютерлік желілер және телекоммуникацялар пәні бойынша зертханалық жұмыстар</w:t>
      </w:r>
      <w:r w:rsidRPr="00C93E5E">
        <w:rPr>
          <w:noProof/>
          <w:lang w:val="ru-RU" w:eastAsia="ru-RU"/>
        </w:rPr>
        <w:t xml:space="preserve"> [Мәтін]: Оқу құралы / С.З. Сапақова.- Алматы: Қазақ университетi, 2013</w:t>
      </w:r>
      <w:r w:rsidRPr="00C93E5E">
        <w:rPr>
          <w:noProof/>
          <w:lang w:val="ru-RU" w:eastAsia="ru-RU"/>
        </w:rPr>
        <w:t>.- 125б.</w:t>
      </w:r>
      <w:r w:rsidRPr="00C93E5E">
        <w:rPr>
          <w:noProof/>
          <w:lang w:val="ru-RU" w:eastAsia="ru-RU"/>
        </w:rPr>
        <w:tab/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Яворский В. Компьютерлік желілер</w:t>
      </w:r>
      <w:r w:rsidRPr="00C93E5E">
        <w:rPr>
          <w:noProof/>
          <w:lang w:val="ru-RU" w:eastAsia="ru-RU"/>
        </w:rPr>
        <w:t xml:space="preserve"> [Мәтін]: Оқу құралы / В. Яворский, Ә. Смағұлова, А. Әміров.- 2-басылым.- Астана: Фолиант, 2012.- 152б.- (Кәсіптік білім).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Шалтабаев А.А. Компьютерлік желілер</w:t>
      </w:r>
      <w:r w:rsidRPr="00C93E5E">
        <w:rPr>
          <w:noProof/>
          <w:lang w:val="ru-RU" w:eastAsia="ru-RU"/>
        </w:rPr>
        <w:t xml:space="preserve"> [Мәтін]: Дәрістер курсы / А.А. Шалтабаев.- Талдықорған:</w:t>
      </w:r>
      <w:r w:rsidRPr="00C93E5E">
        <w:rPr>
          <w:noProof/>
          <w:lang w:val="ru-RU" w:eastAsia="ru-RU"/>
        </w:rPr>
        <w:t xml:space="preserve"> І.Жансүгіров атындағы ЖМУ, 2015.- 95б.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Кизза Дж. М. Справочник по безопасности компьютерной сети</w:t>
      </w:r>
      <w:r w:rsidRPr="00C93E5E">
        <w:rPr>
          <w:noProof/>
          <w:lang w:val="ru-RU" w:eastAsia="ru-RU"/>
        </w:rPr>
        <w:t xml:space="preserve"> [Текст] = A Guide to Computer Network Security / Дж. М. Кизза.- </w:t>
      </w:r>
      <w:r w:rsidRPr="00C93E5E">
        <w:rPr>
          <w:noProof/>
          <w:lang w:eastAsia="ru-RU"/>
        </w:rPr>
        <w:t>New</w:t>
      </w:r>
      <w:r w:rsidRPr="00C93E5E">
        <w:rPr>
          <w:noProof/>
          <w:lang w:val="ru-RU" w:eastAsia="ru-RU"/>
        </w:rPr>
        <w:t xml:space="preserve"> </w:t>
      </w:r>
      <w:r w:rsidRPr="00C93E5E">
        <w:rPr>
          <w:noProof/>
          <w:lang w:eastAsia="ru-RU"/>
        </w:rPr>
        <w:t>York</w:t>
      </w:r>
      <w:r w:rsidRPr="00C93E5E">
        <w:rPr>
          <w:noProof/>
          <w:lang w:val="ru-RU" w:eastAsia="ru-RU"/>
        </w:rPr>
        <w:t xml:space="preserve">: </w:t>
      </w:r>
      <w:r w:rsidRPr="00C93E5E">
        <w:rPr>
          <w:noProof/>
          <w:lang w:eastAsia="ru-RU"/>
        </w:rPr>
        <w:t>Springer</w:t>
      </w:r>
      <w:r w:rsidRPr="00C93E5E">
        <w:rPr>
          <w:noProof/>
          <w:lang w:val="ru-RU" w:eastAsia="ru-RU"/>
        </w:rPr>
        <w:t>, 2009.- 476с.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Компьютерлік желілер</w:t>
      </w:r>
      <w:r w:rsidRPr="00C93E5E">
        <w:rPr>
          <w:noProof/>
          <w:lang w:val="ru-RU" w:eastAsia="ru-RU"/>
        </w:rPr>
        <w:t xml:space="preserve"> [Мәтін]: Оқу-әдістемелік кешені.- Алматы</w:t>
      </w:r>
      <w:r w:rsidRPr="00C93E5E">
        <w:rPr>
          <w:noProof/>
          <w:lang w:val="ru-RU" w:eastAsia="ru-RU"/>
        </w:rPr>
        <w:t>: Нур-Принт, 2012.- 119бет.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noProof/>
          <w:lang w:val="ru-RU" w:eastAsia="ru-RU"/>
        </w:rPr>
      </w:pPr>
      <w:r w:rsidRPr="00C93E5E">
        <w:rPr>
          <w:bCs/>
          <w:noProof/>
          <w:lang w:val="ru-RU" w:eastAsia="ru-RU"/>
        </w:rPr>
        <w:t>Нысамбаев Ж. Компьютерлік желілер</w:t>
      </w:r>
      <w:r w:rsidRPr="00C93E5E">
        <w:rPr>
          <w:noProof/>
          <w:lang w:val="ru-RU" w:eastAsia="ru-RU"/>
        </w:rPr>
        <w:t xml:space="preserve"> [Мәтін] / Ж. Нысамбаев, Н. И. Тукенова.- Талдықорған: ЖМУ баспасы, 2012.- 78б.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lang w:val="ru-RU" w:eastAsia="ru-RU"/>
        </w:rPr>
      </w:pPr>
      <w:proofErr w:type="spellStart"/>
      <w:r w:rsidRPr="00C93E5E">
        <w:rPr>
          <w:bCs/>
          <w:lang w:val="ru-RU" w:eastAsia="ru-RU"/>
        </w:rPr>
        <w:t>Курос</w:t>
      </w:r>
      <w:proofErr w:type="spellEnd"/>
      <w:r w:rsidRPr="00C93E5E">
        <w:rPr>
          <w:bCs/>
          <w:lang w:eastAsia="ru-RU"/>
        </w:rPr>
        <w:t xml:space="preserve"> </w:t>
      </w:r>
      <w:r w:rsidRPr="00C93E5E">
        <w:rPr>
          <w:bCs/>
          <w:lang w:val="ru-RU" w:eastAsia="ru-RU"/>
        </w:rPr>
        <w:t>Дж</w:t>
      </w:r>
      <w:r w:rsidRPr="00C93E5E">
        <w:rPr>
          <w:bCs/>
          <w:lang w:eastAsia="ru-RU"/>
        </w:rPr>
        <w:t>. Computer Networking</w:t>
      </w:r>
      <w:r w:rsidRPr="00C93E5E">
        <w:rPr>
          <w:lang w:eastAsia="ru-RU"/>
        </w:rPr>
        <w:t xml:space="preserve"> [</w:t>
      </w:r>
      <w:r w:rsidRPr="00C93E5E">
        <w:rPr>
          <w:lang w:val="ru-RU" w:eastAsia="ru-RU"/>
        </w:rPr>
        <w:t>Текст</w:t>
      </w:r>
      <w:r w:rsidRPr="00C93E5E">
        <w:rPr>
          <w:lang w:eastAsia="ru-RU"/>
        </w:rPr>
        <w:t xml:space="preserve">] / </w:t>
      </w:r>
      <w:r w:rsidRPr="00C93E5E">
        <w:rPr>
          <w:lang w:val="ru-RU" w:eastAsia="ru-RU"/>
        </w:rPr>
        <w:t>Дж</w:t>
      </w:r>
      <w:r w:rsidRPr="00C93E5E">
        <w:rPr>
          <w:lang w:eastAsia="ru-RU"/>
        </w:rPr>
        <w:t xml:space="preserve">. </w:t>
      </w:r>
      <w:proofErr w:type="spellStart"/>
      <w:r w:rsidRPr="00C93E5E">
        <w:rPr>
          <w:lang w:val="ru-RU" w:eastAsia="ru-RU"/>
        </w:rPr>
        <w:t>Курос</w:t>
      </w:r>
      <w:proofErr w:type="spellEnd"/>
      <w:r w:rsidRPr="00C93E5E">
        <w:rPr>
          <w:lang w:val="ru-RU" w:eastAsia="ru-RU"/>
        </w:rPr>
        <w:t xml:space="preserve">, К. Росс.- </w:t>
      </w:r>
      <w:proofErr w:type="spellStart"/>
      <w:r w:rsidRPr="00C93E5E">
        <w:rPr>
          <w:lang w:val="ru-RU" w:eastAsia="ru-RU"/>
        </w:rPr>
        <w:t>Pearson</w:t>
      </w:r>
      <w:proofErr w:type="spellEnd"/>
      <w:r w:rsidRPr="00C93E5E">
        <w:rPr>
          <w:lang w:val="ru-RU" w:eastAsia="ru-RU"/>
        </w:rPr>
        <w:t>, 2012.- 888р.</w:t>
      </w:r>
    </w:p>
    <w:p w:rsidR="00B35F5A" w:rsidRPr="00C93E5E" w:rsidRDefault="00F378BA" w:rsidP="00B35F5A">
      <w:pPr>
        <w:widowControl w:val="0"/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lang w:val="ru-RU" w:eastAsia="ru-RU"/>
        </w:rPr>
      </w:pPr>
      <w:proofErr w:type="spellStart"/>
      <w:r w:rsidRPr="00C93E5E">
        <w:rPr>
          <w:bCs/>
          <w:lang w:val="ru-RU" w:eastAsia="ru-RU"/>
        </w:rPr>
        <w:t>Таненбаум</w:t>
      </w:r>
      <w:proofErr w:type="spellEnd"/>
      <w:r w:rsidRPr="00C93E5E">
        <w:rPr>
          <w:bCs/>
          <w:lang w:val="ru-RU" w:eastAsia="ru-RU"/>
        </w:rPr>
        <w:t xml:space="preserve"> А. </w:t>
      </w:r>
      <w:r w:rsidRPr="00C93E5E">
        <w:rPr>
          <w:bCs/>
          <w:lang w:eastAsia="ru-RU"/>
        </w:rPr>
        <w:t>Computer</w:t>
      </w:r>
      <w:r w:rsidRPr="00C93E5E">
        <w:rPr>
          <w:bCs/>
          <w:lang w:val="ru-RU" w:eastAsia="ru-RU"/>
        </w:rPr>
        <w:t xml:space="preserve"> </w:t>
      </w:r>
      <w:r w:rsidRPr="00C93E5E">
        <w:rPr>
          <w:bCs/>
          <w:lang w:eastAsia="ru-RU"/>
        </w:rPr>
        <w:t>Networks</w:t>
      </w:r>
      <w:r w:rsidRPr="00C93E5E">
        <w:rPr>
          <w:lang w:val="ru-RU" w:eastAsia="ru-RU"/>
        </w:rPr>
        <w:t xml:space="preserve"> [Текст] / А. </w:t>
      </w:r>
      <w:proofErr w:type="spellStart"/>
      <w:r w:rsidRPr="00C93E5E">
        <w:rPr>
          <w:lang w:val="ru-RU" w:eastAsia="ru-RU"/>
        </w:rPr>
        <w:t>Таненбаум</w:t>
      </w:r>
      <w:proofErr w:type="spellEnd"/>
      <w:r w:rsidRPr="00C93E5E">
        <w:rPr>
          <w:lang w:val="ru-RU" w:eastAsia="ru-RU"/>
        </w:rPr>
        <w:t xml:space="preserve">.- </w:t>
      </w:r>
      <w:r w:rsidRPr="00C93E5E">
        <w:rPr>
          <w:lang w:eastAsia="ru-RU"/>
        </w:rPr>
        <w:t>Pearson</w:t>
      </w:r>
      <w:r w:rsidRPr="00C93E5E">
        <w:rPr>
          <w:lang w:val="ru-RU" w:eastAsia="ru-RU"/>
        </w:rPr>
        <w:t>, 2014.- 804р.</w:t>
      </w:r>
    </w:p>
    <w:p w:rsidR="00B35F5A" w:rsidRPr="00C93E5E" w:rsidRDefault="00F378BA" w:rsidP="00B35F5A">
      <w:pPr>
        <w:numPr>
          <w:ilvl w:val="0"/>
          <w:numId w:val="7"/>
        </w:numPr>
        <w:shd w:val="clear" w:color="auto" w:fill="FFFFFF"/>
        <w:ind w:left="0" w:firstLine="709"/>
        <w:jc w:val="both"/>
        <w:outlineLvl w:val="0"/>
        <w:rPr>
          <w:lang w:val="ru-RU" w:eastAsia="ru-RU"/>
        </w:rPr>
      </w:pPr>
      <w:r w:rsidRPr="00C93E5E">
        <w:rPr>
          <w:bCs/>
          <w:lang w:val="ru-RU" w:eastAsia="ru-RU"/>
        </w:rPr>
        <w:t>Сетевая основа</w:t>
      </w:r>
      <w:r w:rsidRPr="00C93E5E">
        <w:rPr>
          <w:lang w:val="ru-RU" w:eastAsia="ru-RU"/>
        </w:rPr>
        <w:t xml:space="preserve"> [Текст] = </w:t>
      </w:r>
      <w:r w:rsidRPr="00C93E5E">
        <w:rPr>
          <w:lang w:eastAsia="ru-RU"/>
        </w:rPr>
        <w:t>Networking</w:t>
      </w:r>
      <w:r w:rsidRPr="00C93E5E">
        <w:rPr>
          <w:lang w:val="ru-RU" w:eastAsia="ru-RU"/>
        </w:rPr>
        <w:t xml:space="preserve"> </w:t>
      </w:r>
      <w:r w:rsidRPr="00C93E5E">
        <w:rPr>
          <w:lang w:eastAsia="ru-RU"/>
        </w:rPr>
        <w:t>Basics</w:t>
      </w:r>
      <w:r w:rsidRPr="00C93E5E">
        <w:rPr>
          <w:lang w:val="ru-RU" w:eastAsia="ru-RU"/>
        </w:rPr>
        <w:t xml:space="preserve"> / </w:t>
      </w:r>
      <w:proofErr w:type="spellStart"/>
      <w:r w:rsidRPr="00C93E5E">
        <w:rPr>
          <w:lang w:val="ru-RU" w:eastAsia="ru-RU"/>
        </w:rPr>
        <w:t>Чичарелли</w:t>
      </w:r>
      <w:proofErr w:type="spellEnd"/>
      <w:r w:rsidRPr="00C93E5E">
        <w:rPr>
          <w:lang w:val="ru-RU" w:eastAsia="ru-RU"/>
        </w:rPr>
        <w:t xml:space="preserve"> П, Фолкнер К, </w:t>
      </w:r>
      <w:proofErr w:type="spellStart"/>
      <w:r w:rsidRPr="00C93E5E">
        <w:rPr>
          <w:lang w:val="ru-RU" w:eastAsia="ru-RU"/>
        </w:rPr>
        <w:t>фицжеральд</w:t>
      </w:r>
      <w:proofErr w:type="spellEnd"/>
      <w:r w:rsidRPr="00C93E5E">
        <w:rPr>
          <w:lang w:val="ru-RU" w:eastAsia="ru-RU"/>
        </w:rPr>
        <w:t xml:space="preserve"> Дж, и др.- 2-е изд.- </w:t>
      </w:r>
      <w:proofErr w:type="spellStart"/>
      <w:r w:rsidRPr="00C93E5E">
        <w:rPr>
          <w:lang w:val="ru-RU" w:eastAsia="ru-RU"/>
        </w:rPr>
        <w:t>New</w:t>
      </w:r>
      <w:proofErr w:type="spellEnd"/>
      <w:r w:rsidRPr="00C93E5E">
        <w:rPr>
          <w:lang w:val="ru-RU" w:eastAsia="ru-RU"/>
        </w:rPr>
        <w:t xml:space="preserve"> </w:t>
      </w:r>
      <w:proofErr w:type="spellStart"/>
      <w:r w:rsidRPr="00C93E5E">
        <w:rPr>
          <w:lang w:val="ru-RU" w:eastAsia="ru-RU"/>
        </w:rPr>
        <w:t>York</w:t>
      </w:r>
      <w:proofErr w:type="spellEnd"/>
      <w:r w:rsidRPr="00C93E5E">
        <w:rPr>
          <w:lang w:val="ru-RU" w:eastAsia="ru-RU"/>
        </w:rPr>
        <w:t xml:space="preserve">: </w:t>
      </w:r>
      <w:proofErr w:type="spellStart"/>
      <w:r w:rsidRPr="00C93E5E">
        <w:rPr>
          <w:lang w:val="ru-RU" w:eastAsia="ru-RU"/>
        </w:rPr>
        <w:t>Wiley</w:t>
      </w:r>
      <w:proofErr w:type="spellEnd"/>
      <w:r w:rsidRPr="00C93E5E">
        <w:rPr>
          <w:lang w:val="ru-RU" w:eastAsia="ru-RU"/>
        </w:rPr>
        <w:t>, 2012.- 552с.</w:t>
      </w:r>
      <w:r w:rsidRPr="00C93E5E">
        <w:rPr>
          <w:lang w:val="ru-RU" w:eastAsia="ru-RU"/>
        </w:rPr>
        <w:tab/>
      </w:r>
    </w:p>
    <w:p w:rsidR="00C93E5E" w:rsidRPr="003D21D3" w:rsidRDefault="00F378BA" w:rsidP="003D21D3">
      <w:pPr>
        <w:numPr>
          <w:ilvl w:val="0"/>
          <w:numId w:val="7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jc w:val="both"/>
        <w:rPr>
          <w:b/>
          <w:lang w:val="kk-KZ" w:eastAsia="ru-RU"/>
        </w:rPr>
      </w:pPr>
      <w:r w:rsidRPr="00C93E5E">
        <w:rPr>
          <w:bCs/>
          <w:noProof/>
          <w:lang w:val="ru-RU" w:eastAsia="ru-RU"/>
        </w:rPr>
        <w:t>Маркин А.В. Разработка отчетов и информационных систем</w:t>
      </w:r>
      <w:r w:rsidRPr="00C93E5E">
        <w:rPr>
          <w:noProof/>
          <w:lang w:val="ru-RU" w:eastAsia="ru-RU"/>
        </w:rPr>
        <w:t xml:space="preserve"> [Текст]: Учебное пособие / А.В. Маркин.- М.: Диалог-МИФИ, 2012.- 312с.</w:t>
      </w:r>
    </w:p>
    <w:sectPr w:rsidR="00C93E5E" w:rsidRPr="003D21D3" w:rsidSect="005E564D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F51"/>
    <w:multiLevelType w:val="hybridMultilevel"/>
    <w:tmpl w:val="A8E0423A"/>
    <w:lvl w:ilvl="0" w:tplc="96E6A3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968633F6" w:tentative="1">
      <w:start w:val="1"/>
      <w:numFmt w:val="lowerLetter"/>
      <w:lvlText w:val="%2."/>
      <w:lvlJc w:val="left"/>
      <w:pPr>
        <w:ind w:left="1440" w:hanging="360"/>
      </w:pPr>
    </w:lvl>
    <w:lvl w:ilvl="2" w:tplc="C65AFC88" w:tentative="1">
      <w:start w:val="1"/>
      <w:numFmt w:val="lowerRoman"/>
      <w:lvlText w:val="%3."/>
      <w:lvlJc w:val="right"/>
      <w:pPr>
        <w:ind w:left="2160" w:hanging="180"/>
      </w:pPr>
    </w:lvl>
    <w:lvl w:ilvl="3" w:tplc="AA68E942" w:tentative="1">
      <w:start w:val="1"/>
      <w:numFmt w:val="decimal"/>
      <w:lvlText w:val="%4."/>
      <w:lvlJc w:val="left"/>
      <w:pPr>
        <w:ind w:left="2880" w:hanging="360"/>
      </w:pPr>
    </w:lvl>
    <w:lvl w:ilvl="4" w:tplc="3F4808AA" w:tentative="1">
      <w:start w:val="1"/>
      <w:numFmt w:val="lowerLetter"/>
      <w:lvlText w:val="%5."/>
      <w:lvlJc w:val="left"/>
      <w:pPr>
        <w:ind w:left="3600" w:hanging="360"/>
      </w:pPr>
    </w:lvl>
    <w:lvl w:ilvl="5" w:tplc="D6483C4C" w:tentative="1">
      <w:start w:val="1"/>
      <w:numFmt w:val="lowerRoman"/>
      <w:lvlText w:val="%6."/>
      <w:lvlJc w:val="right"/>
      <w:pPr>
        <w:ind w:left="4320" w:hanging="180"/>
      </w:pPr>
    </w:lvl>
    <w:lvl w:ilvl="6" w:tplc="C1C2CA12" w:tentative="1">
      <w:start w:val="1"/>
      <w:numFmt w:val="decimal"/>
      <w:lvlText w:val="%7."/>
      <w:lvlJc w:val="left"/>
      <w:pPr>
        <w:ind w:left="5040" w:hanging="360"/>
      </w:pPr>
    </w:lvl>
    <w:lvl w:ilvl="7" w:tplc="B7FCC538" w:tentative="1">
      <w:start w:val="1"/>
      <w:numFmt w:val="lowerLetter"/>
      <w:lvlText w:val="%8."/>
      <w:lvlJc w:val="left"/>
      <w:pPr>
        <w:ind w:left="5760" w:hanging="360"/>
      </w:pPr>
    </w:lvl>
    <w:lvl w:ilvl="8" w:tplc="8CDC72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468D4"/>
    <w:multiLevelType w:val="hybridMultilevel"/>
    <w:tmpl w:val="5F22FA36"/>
    <w:lvl w:ilvl="0" w:tplc="507E65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6166D7E" w:tentative="1">
      <w:start w:val="1"/>
      <w:numFmt w:val="lowerLetter"/>
      <w:lvlText w:val="%2."/>
      <w:lvlJc w:val="left"/>
      <w:pPr>
        <w:ind w:left="1440" w:hanging="360"/>
      </w:pPr>
    </w:lvl>
    <w:lvl w:ilvl="2" w:tplc="F3E08500" w:tentative="1">
      <w:start w:val="1"/>
      <w:numFmt w:val="lowerRoman"/>
      <w:lvlText w:val="%3."/>
      <w:lvlJc w:val="right"/>
      <w:pPr>
        <w:ind w:left="2160" w:hanging="180"/>
      </w:pPr>
    </w:lvl>
    <w:lvl w:ilvl="3" w:tplc="C54A6558" w:tentative="1">
      <w:start w:val="1"/>
      <w:numFmt w:val="decimal"/>
      <w:lvlText w:val="%4."/>
      <w:lvlJc w:val="left"/>
      <w:pPr>
        <w:ind w:left="2880" w:hanging="360"/>
      </w:pPr>
    </w:lvl>
    <w:lvl w:ilvl="4" w:tplc="6EEA96A0" w:tentative="1">
      <w:start w:val="1"/>
      <w:numFmt w:val="lowerLetter"/>
      <w:lvlText w:val="%5."/>
      <w:lvlJc w:val="left"/>
      <w:pPr>
        <w:ind w:left="3600" w:hanging="360"/>
      </w:pPr>
    </w:lvl>
    <w:lvl w:ilvl="5" w:tplc="E85A7F32" w:tentative="1">
      <w:start w:val="1"/>
      <w:numFmt w:val="lowerRoman"/>
      <w:lvlText w:val="%6."/>
      <w:lvlJc w:val="right"/>
      <w:pPr>
        <w:ind w:left="4320" w:hanging="180"/>
      </w:pPr>
    </w:lvl>
    <w:lvl w:ilvl="6" w:tplc="35928BDE" w:tentative="1">
      <w:start w:val="1"/>
      <w:numFmt w:val="decimal"/>
      <w:lvlText w:val="%7."/>
      <w:lvlJc w:val="left"/>
      <w:pPr>
        <w:ind w:left="5040" w:hanging="360"/>
      </w:pPr>
    </w:lvl>
    <w:lvl w:ilvl="7" w:tplc="69BAA65E" w:tentative="1">
      <w:start w:val="1"/>
      <w:numFmt w:val="lowerLetter"/>
      <w:lvlText w:val="%8."/>
      <w:lvlJc w:val="left"/>
      <w:pPr>
        <w:ind w:left="5760" w:hanging="360"/>
      </w:pPr>
    </w:lvl>
    <w:lvl w:ilvl="8" w:tplc="D3BA2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300E0"/>
    <w:multiLevelType w:val="hybridMultilevel"/>
    <w:tmpl w:val="AD58AB46"/>
    <w:lvl w:ilvl="0" w:tplc="8B4084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15A4FDA" w:tentative="1">
      <w:start w:val="1"/>
      <w:numFmt w:val="lowerLetter"/>
      <w:lvlText w:val="%2."/>
      <w:lvlJc w:val="left"/>
      <w:pPr>
        <w:ind w:left="1440" w:hanging="360"/>
      </w:pPr>
    </w:lvl>
    <w:lvl w:ilvl="2" w:tplc="D5105294" w:tentative="1">
      <w:start w:val="1"/>
      <w:numFmt w:val="lowerRoman"/>
      <w:lvlText w:val="%3."/>
      <w:lvlJc w:val="right"/>
      <w:pPr>
        <w:ind w:left="2160" w:hanging="180"/>
      </w:pPr>
    </w:lvl>
    <w:lvl w:ilvl="3" w:tplc="58CCEEE2" w:tentative="1">
      <w:start w:val="1"/>
      <w:numFmt w:val="decimal"/>
      <w:lvlText w:val="%4."/>
      <w:lvlJc w:val="left"/>
      <w:pPr>
        <w:ind w:left="2880" w:hanging="360"/>
      </w:pPr>
    </w:lvl>
    <w:lvl w:ilvl="4" w:tplc="F146AFA0" w:tentative="1">
      <w:start w:val="1"/>
      <w:numFmt w:val="lowerLetter"/>
      <w:lvlText w:val="%5."/>
      <w:lvlJc w:val="left"/>
      <w:pPr>
        <w:ind w:left="3600" w:hanging="360"/>
      </w:pPr>
    </w:lvl>
    <w:lvl w:ilvl="5" w:tplc="0AC45230" w:tentative="1">
      <w:start w:val="1"/>
      <w:numFmt w:val="lowerRoman"/>
      <w:lvlText w:val="%6."/>
      <w:lvlJc w:val="right"/>
      <w:pPr>
        <w:ind w:left="4320" w:hanging="180"/>
      </w:pPr>
    </w:lvl>
    <w:lvl w:ilvl="6" w:tplc="5D305F08" w:tentative="1">
      <w:start w:val="1"/>
      <w:numFmt w:val="decimal"/>
      <w:lvlText w:val="%7."/>
      <w:lvlJc w:val="left"/>
      <w:pPr>
        <w:ind w:left="5040" w:hanging="360"/>
      </w:pPr>
    </w:lvl>
    <w:lvl w:ilvl="7" w:tplc="20420038" w:tentative="1">
      <w:start w:val="1"/>
      <w:numFmt w:val="lowerLetter"/>
      <w:lvlText w:val="%8."/>
      <w:lvlJc w:val="left"/>
      <w:pPr>
        <w:ind w:left="5760" w:hanging="360"/>
      </w:pPr>
    </w:lvl>
    <w:lvl w:ilvl="8" w:tplc="C6CE63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0093E"/>
    <w:multiLevelType w:val="hybridMultilevel"/>
    <w:tmpl w:val="5BD42EA4"/>
    <w:lvl w:ilvl="0" w:tplc="D4DA446A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23B40F9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3A0A1442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9FCE4232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522DFC6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A66A4C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D20C73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7B945B26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658B08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4FF1C5A"/>
    <w:multiLevelType w:val="hybridMultilevel"/>
    <w:tmpl w:val="5276E9CE"/>
    <w:lvl w:ilvl="0" w:tplc="7B40C13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ADAA0962" w:tentative="1">
      <w:start w:val="1"/>
      <w:numFmt w:val="lowerLetter"/>
      <w:lvlText w:val="%2."/>
      <w:lvlJc w:val="left"/>
      <w:pPr>
        <w:ind w:left="1440" w:hanging="360"/>
      </w:pPr>
    </w:lvl>
    <w:lvl w:ilvl="2" w:tplc="348A1838" w:tentative="1">
      <w:start w:val="1"/>
      <w:numFmt w:val="lowerRoman"/>
      <w:lvlText w:val="%3."/>
      <w:lvlJc w:val="right"/>
      <w:pPr>
        <w:ind w:left="2160" w:hanging="180"/>
      </w:pPr>
    </w:lvl>
    <w:lvl w:ilvl="3" w:tplc="71EE33B8" w:tentative="1">
      <w:start w:val="1"/>
      <w:numFmt w:val="decimal"/>
      <w:lvlText w:val="%4."/>
      <w:lvlJc w:val="left"/>
      <w:pPr>
        <w:ind w:left="2880" w:hanging="360"/>
      </w:pPr>
    </w:lvl>
    <w:lvl w:ilvl="4" w:tplc="81B2EA64" w:tentative="1">
      <w:start w:val="1"/>
      <w:numFmt w:val="lowerLetter"/>
      <w:lvlText w:val="%5."/>
      <w:lvlJc w:val="left"/>
      <w:pPr>
        <w:ind w:left="3600" w:hanging="360"/>
      </w:pPr>
    </w:lvl>
    <w:lvl w:ilvl="5" w:tplc="B24C907E" w:tentative="1">
      <w:start w:val="1"/>
      <w:numFmt w:val="lowerRoman"/>
      <w:lvlText w:val="%6."/>
      <w:lvlJc w:val="right"/>
      <w:pPr>
        <w:ind w:left="4320" w:hanging="180"/>
      </w:pPr>
    </w:lvl>
    <w:lvl w:ilvl="6" w:tplc="C7C449B0" w:tentative="1">
      <w:start w:val="1"/>
      <w:numFmt w:val="decimal"/>
      <w:lvlText w:val="%7."/>
      <w:lvlJc w:val="left"/>
      <w:pPr>
        <w:ind w:left="5040" w:hanging="360"/>
      </w:pPr>
    </w:lvl>
    <w:lvl w:ilvl="7" w:tplc="67CEB47E" w:tentative="1">
      <w:start w:val="1"/>
      <w:numFmt w:val="lowerLetter"/>
      <w:lvlText w:val="%8."/>
      <w:lvlJc w:val="left"/>
      <w:pPr>
        <w:ind w:left="5760" w:hanging="360"/>
      </w:pPr>
    </w:lvl>
    <w:lvl w:ilvl="8" w:tplc="D60E7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05344"/>
    <w:multiLevelType w:val="hybridMultilevel"/>
    <w:tmpl w:val="93A22E0C"/>
    <w:lvl w:ilvl="0" w:tplc="571C5E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72425C0" w:tentative="1">
      <w:start w:val="1"/>
      <w:numFmt w:val="lowerLetter"/>
      <w:lvlText w:val="%2."/>
      <w:lvlJc w:val="left"/>
      <w:pPr>
        <w:ind w:left="1440" w:hanging="360"/>
      </w:pPr>
    </w:lvl>
    <w:lvl w:ilvl="2" w:tplc="A5C4C26A" w:tentative="1">
      <w:start w:val="1"/>
      <w:numFmt w:val="lowerRoman"/>
      <w:lvlText w:val="%3."/>
      <w:lvlJc w:val="right"/>
      <w:pPr>
        <w:ind w:left="2160" w:hanging="180"/>
      </w:pPr>
    </w:lvl>
    <w:lvl w:ilvl="3" w:tplc="FCD623A6" w:tentative="1">
      <w:start w:val="1"/>
      <w:numFmt w:val="decimal"/>
      <w:lvlText w:val="%4."/>
      <w:lvlJc w:val="left"/>
      <w:pPr>
        <w:ind w:left="2880" w:hanging="360"/>
      </w:pPr>
    </w:lvl>
    <w:lvl w:ilvl="4" w:tplc="DD745ACE" w:tentative="1">
      <w:start w:val="1"/>
      <w:numFmt w:val="lowerLetter"/>
      <w:lvlText w:val="%5."/>
      <w:lvlJc w:val="left"/>
      <w:pPr>
        <w:ind w:left="3600" w:hanging="360"/>
      </w:pPr>
    </w:lvl>
    <w:lvl w:ilvl="5" w:tplc="21C2558E" w:tentative="1">
      <w:start w:val="1"/>
      <w:numFmt w:val="lowerRoman"/>
      <w:lvlText w:val="%6."/>
      <w:lvlJc w:val="right"/>
      <w:pPr>
        <w:ind w:left="4320" w:hanging="180"/>
      </w:pPr>
    </w:lvl>
    <w:lvl w:ilvl="6" w:tplc="897CBF4C" w:tentative="1">
      <w:start w:val="1"/>
      <w:numFmt w:val="decimal"/>
      <w:lvlText w:val="%7."/>
      <w:lvlJc w:val="left"/>
      <w:pPr>
        <w:ind w:left="5040" w:hanging="360"/>
      </w:pPr>
    </w:lvl>
    <w:lvl w:ilvl="7" w:tplc="606CADE6" w:tentative="1">
      <w:start w:val="1"/>
      <w:numFmt w:val="lowerLetter"/>
      <w:lvlText w:val="%8."/>
      <w:lvlJc w:val="left"/>
      <w:pPr>
        <w:ind w:left="5760" w:hanging="360"/>
      </w:pPr>
    </w:lvl>
    <w:lvl w:ilvl="8" w:tplc="CA583A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76450"/>
    <w:multiLevelType w:val="hybridMultilevel"/>
    <w:tmpl w:val="BE820244"/>
    <w:lvl w:ilvl="0" w:tplc="EC8C72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B6461EE" w:tentative="1">
      <w:start w:val="1"/>
      <w:numFmt w:val="lowerLetter"/>
      <w:lvlText w:val="%2."/>
      <w:lvlJc w:val="left"/>
      <w:pPr>
        <w:ind w:left="1440" w:hanging="360"/>
      </w:pPr>
    </w:lvl>
    <w:lvl w:ilvl="2" w:tplc="7D9C3A10" w:tentative="1">
      <w:start w:val="1"/>
      <w:numFmt w:val="lowerRoman"/>
      <w:lvlText w:val="%3."/>
      <w:lvlJc w:val="right"/>
      <w:pPr>
        <w:ind w:left="2160" w:hanging="180"/>
      </w:pPr>
    </w:lvl>
    <w:lvl w:ilvl="3" w:tplc="074C6414" w:tentative="1">
      <w:start w:val="1"/>
      <w:numFmt w:val="decimal"/>
      <w:lvlText w:val="%4."/>
      <w:lvlJc w:val="left"/>
      <w:pPr>
        <w:ind w:left="2880" w:hanging="360"/>
      </w:pPr>
    </w:lvl>
    <w:lvl w:ilvl="4" w:tplc="DBD2CA28" w:tentative="1">
      <w:start w:val="1"/>
      <w:numFmt w:val="lowerLetter"/>
      <w:lvlText w:val="%5."/>
      <w:lvlJc w:val="left"/>
      <w:pPr>
        <w:ind w:left="3600" w:hanging="360"/>
      </w:pPr>
    </w:lvl>
    <w:lvl w:ilvl="5" w:tplc="E68ACECC" w:tentative="1">
      <w:start w:val="1"/>
      <w:numFmt w:val="lowerRoman"/>
      <w:lvlText w:val="%6."/>
      <w:lvlJc w:val="right"/>
      <w:pPr>
        <w:ind w:left="4320" w:hanging="180"/>
      </w:pPr>
    </w:lvl>
    <w:lvl w:ilvl="6" w:tplc="1528F9B2" w:tentative="1">
      <w:start w:val="1"/>
      <w:numFmt w:val="decimal"/>
      <w:lvlText w:val="%7."/>
      <w:lvlJc w:val="left"/>
      <w:pPr>
        <w:ind w:left="5040" w:hanging="360"/>
      </w:pPr>
    </w:lvl>
    <w:lvl w:ilvl="7" w:tplc="CC96392E" w:tentative="1">
      <w:start w:val="1"/>
      <w:numFmt w:val="lowerLetter"/>
      <w:lvlText w:val="%8."/>
      <w:lvlJc w:val="left"/>
      <w:pPr>
        <w:ind w:left="5760" w:hanging="360"/>
      </w:pPr>
    </w:lvl>
    <w:lvl w:ilvl="8" w:tplc="2528BF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03651"/>
    <w:rsid w:val="0027618E"/>
    <w:rsid w:val="0029595B"/>
    <w:rsid w:val="002F1C71"/>
    <w:rsid w:val="00343A3C"/>
    <w:rsid w:val="0035435F"/>
    <w:rsid w:val="003B7382"/>
    <w:rsid w:val="003D21D3"/>
    <w:rsid w:val="00431630"/>
    <w:rsid w:val="004D5853"/>
    <w:rsid w:val="004E4E8B"/>
    <w:rsid w:val="005E564D"/>
    <w:rsid w:val="006757B4"/>
    <w:rsid w:val="006C071A"/>
    <w:rsid w:val="00732A84"/>
    <w:rsid w:val="00980A56"/>
    <w:rsid w:val="00985AFF"/>
    <w:rsid w:val="009F0448"/>
    <w:rsid w:val="00A00E9E"/>
    <w:rsid w:val="00A77B3E"/>
    <w:rsid w:val="00A77E43"/>
    <w:rsid w:val="00A97763"/>
    <w:rsid w:val="00AD757C"/>
    <w:rsid w:val="00B35F5A"/>
    <w:rsid w:val="00B45E3A"/>
    <w:rsid w:val="00C93E5E"/>
    <w:rsid w:val="00CA2A55"/>
    <w:rsid w:val="00CD5E49"/>
    <w:rsid w:val="00F061BC"/>
    <w:rsid w:val="00F378BA"/>
    <w:rsid w:val="00F40C55"/>
    <w:rsid w:val="00F47DF7"/>
    <w:rsid w:val="00FB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80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80A56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A5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4">
    <w:name w:val="No Spacing"/>
    <w:link w:val="a5"/>
    <w:uiPriority w:val="1"/>
    <w:qFormat/>
    <w:rsid w:val="00980A56"/>
    <w:rPr>
      <w:lang w:val="ru-RU" w:eastAsia="ru-RU"/>
    </w:rPr>
  </w:style>
  <w:style w:type="character" w:customStyle="1" w:styleId="a5">
    <w:name w:val="Без интервала Знак"/>
    <w:link w:val="a4"/>
    <w:uiPriority w:val="1"/>
    <w:rsid w:val="00980A56"/>
    <w:rPr>
      <w:lang w:val="ru-RU" w:eastAsia="ru-RU" w:bidi="ar-SA"/>
    </w:rPr>
  </w:style>
  <w:style w:type="character" w:styleId="a6">
    <w:name w:val="Strong"/>
    <w:basedOn w:val="a0"/>
    <w:uiPriority w:val="22"/>
    <w:qFormat/>
    <w:rsid w:val="00980A56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80A5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80A56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y2iqfc">
    <w:name w:val="y2iqfc"/>
    <w:basedOn w:val="a0"/>
    <w:rsid w:val="00980A56"/>
  </w:style>
  <w:style w:type="character" w:styleId="a7">
    <w:name w:val="Emphasis"/>
    <w:qFormat/>
    <w:rsid w:val="00980A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3227</Words>
  <Characters>18399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251561</cp:lastModifiedBy>
  <cp:revision>3</cp:revision>
  <dcterms:created xsi:type="dcterms:W3CDTF">2024-02-27T08:06:00Z</dcterms:created>
  <dcterms:modified xsi:type="dcterms:W3CDTF">2024-02-27T08:07:00Z</dcterms:modified>
</cp:coreProperties>
</file>